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4DFC" w14:textId="537B7E1C" w:rsidR="003B5F06" w:rsidRDefault="003B5F06" w:rsidP="003B5F06">
      <w:bookmarkStart w:id="0" w:name="_Hlk92746682"/>
      <w:bookmarkStart w:id="1" w:name="_Hlk68382617"/>
      <w:r>
        <w:rPr>
          <w:rFonts w:hint="eastAsia"/>
          <w:highlight w:val="yellow"/>
        </w:rPr>
        <w:t>视频解析</w:t>
      </w:r>
      <w:r>
        <w:t>P</w:t>
      </w:r>
      <w:bookmarkStart w:id="2" w:name="_Hlk87883740"/>
      <w:r w:rsidR="003D7874">
        <w:t>30</w:t>
      </w:r>
      <w:r>
        <w:rPr>
          <w:rFonts w:ascii="MS Gothic" w:eastAsia="MS Gothic" w:hAnsi="MS Gothic" w:cs="MS Gothic" w:hint="eastAsia"/>
        </w:rPr>
        <w:t>〜</w:t>
      </w:r>
      <w:bookmarkEnd w:id="2"/>
      <w:r>
        <w:t>P</w:t>
      </w:r>
      <w:r w:rsidR="003D7874">
        <w:t>32</w:t>
      </w:r>
      <w:r>
        <w:rPr>
          <w:rFonts w:hint="eastAsia"/>
        </w:rPr>
        <w:t>：</w:t>
      </w:r>
      <w:hyperlink r:id="rId6" w:history="1">
        <w:r w:rsidR="003D7874">
          <w:rPr>
            <w:rStyle w:val="af8"/>
          </w:rPr>
          <w:t>https://www.bilibili.com/video/BV19Y4y1v7Rv?p=30</w:t>
        </w:r>
      </w:hyperlink>
    </w:p>
    <w:bookmarkEnd w:id="0"/>
    <w:p w14:paraId="41A1B88E" w14:textId="77777777" w:rsidR="003B5F06" w:rsidRDefault="003B5F06" w:rsidP="003B5F06"/>
    <w:p w14:paraId="7431EABC" w14:textId="77777777" w:rsidR="003B5F06" w:rsidRDefault="003B5F06" w:rsidP="003B5F06">
      <w:r>
        <w:rPr>
          <w:rFonts w:hint="eastAsia"/>
          <w:highlight w:val="yellow"/>
        </w:rPr>
        <w:t>文字解析</w:t>
      </w:r>
      <w:r>
        <w:rPr>
          <w:rFonts w:hint="eastAsia"/>
        </w:rPr>
        <w:t>：下方</w:t>
      </w:r>
      <w:bookmarkEnd w:id="1"/>
    </w:p>
    <w:p w14:paraId="6493E960" w14:textId="28656031" w:rsidR="000B14ED" w:rsidRPr="003B5F06" w:rsidRDefault="000B14ED" w:rsidP="000B14ED"/>
    <w:p w14:paraId="0AEBCA56" w14:textId="07211406" w:rsidR="00251235" w:rsidRDefault="001C033C" w:rsidP="00932B74">
      <w:pPr>
        <w:pStyle w:val="1"/>
      </w:pPr>
      <w:r>
        <w:rPr>
          <w:rFonts w:hint="eastAsia"/>
        </w:rPr>
        <w:t>系统</w:t>
      </w:r>
      <w:r w:rsidR="00264C2B">
        <w:rPr>
          <w:rFonts w:hint="eastAsia"/>
        </w:rPr>
        <w:t>文档解析</w:t>
      </w:r>
    </w:p>
    <w:p w14:paraId="7369E308" w14:textId="77777777" w:rsidR="00865386" w:rsidRPr="003A785D" w:rsidRDefault="00865386" w:rsidP="00865386">
      <w:pPr>
        <w:ind w:firstLine="420"/>
        <w:rPr>
          <w:rFonts w:ascii="宋体" w:hAnsi="宋体"/>
        </w:rPr>
      </w:pPr>
      <w:r w:rsidRPr="003A785D">
        <w:rPr>
          <w:rFonts w:ascii="宋体" w:hAnsi="宋体" w:hint="eastAsia"/>
        </w:rPr>
        <w:t>在开发信息系统时，用于系统开发人员与项目管理人员沟通的主要文档是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33</w:t>
      </w:r>
      <w:r>
        <w:rPr>
          <w:rFonts w:ascii="宋体" w:hAnsi="宋体" w:hint="eastAsia"/>
          <w:u w:val="single"/>
        </w:rPr>
        <w:t>）</w:t>
      </w:r>
      <w:r w:rsidRPr="005F49A4">
        <w:rPr>
          <w:rFonts w:ascii="Consolas" w:hAnsi="Consolas" w:hint="eastAsia"/>
          <w:u w:val="single"/>
        </w:rPr>
        <w:t xml:space="preserve"> </w:t>
      </w:r>
      <w:r>
        <w:rPr>
          <w:rFonts w:ascii="宋体" w:hAnsi="宋体" w:hint="eastAsia"/>
        </w:rPr>
        <w:t>。</w:t>
      </w:r>
      <w:r>
        <w:rPr>
          <w:rFonts w:hint="eastAsia"/>
        </w:rPr>
        <w:t>（</w:t>
      </w:r>
      <w:r>
        <w:rPr>
          <w:rFonts w:hint="eastAsia"/>
        </w:rPr>
        <w:t>20</w:t>
      </w:r>
      <w:r>
        <w:t>09</w:t>
      </w:r>
      <w:r>
        <w:rPr>
          <w:rFonts w:hint="eastAsia"/>
        </w:rPr>
        <w:t>年上半年）</w:t>
      </w:r>
    </w:p>
    <w:p w14:paraId="4037A0D1" w14:textId="77777777" w:rsidR="00865386" w:rsidRDefault="00865386" w:rsidP="00865386">
      <w:pPr>
        <w:ind w:firstLine="420"/>
        <w:rPr>
          <w:rFonts w:ascii="宋体" w:hAnsi="宋体"/>
        </w:rPr>
      </w:pPr>
      <w:r>
        <w:rPr>
          <w:rFonts w:ascii="宋体" w:hAnsi="宋体" w:hint="eastAsia"/>
        </w:rPr>
        <w:t>（</w:t>
      </w:r>
      <w:r w:rsidRPr="007E420F">
        <w:rPr>
          <w:rFonts w:hint="eastAsia"/>
        </w:rPr>
        <w:t>33</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系统开发合同</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系统设计说明书</w:t>
      </w:r>
    </w:p>
    <w:p w14:paraId="312155F5" w14:textId="77777777" w:rsidR="00865386" w:rsidRPr="003A785D" w:rsidRDefault="00865386" w:rsidP="00865386">
      <w:pPr>
        <w:ind w:firstLine="1179"/>
        <w:rPr>
          <w:rFonts w:ascii="宋体" w:hAnsi="宋体"/>
        </w:rPr>
      </w:pPr>
      <w:r w:rsidRPr="006747FF">
        <w:rPr>
          <w:rFonts w:hint="eastAsia"/>
          <w:highlight w:val="yellow"/>
        </w:rPr>
        <w:t>C</w:t>
      </w:r>
      <w:r w:rsidRPr="006747FF">
        <w:rPr>
          <w:rFonts w:ascii="Consolas" w:hAnsi="Consolas" w:hint="eastAsia"/>
          <w:highlight w:val="yellow"/>
        </w:rPr>
        <w:t xml:space="preserve">. </w:t>
      </w:r>
      <w:r w:rsidRPr="006747FF">
        <w:rPr>
          <w:rFonts w:ascii="宋体" w:hAnsi="宋体" w:hint="eastAsia"/>
          <w:highlight w:val="yellow"/>
        </w:rPr>
        <w:t>系统开发计划</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系统测试报告</w:t>
      </w:r>
    </w:p>
    <w:p w14:paraId="66EB5E49" w14:textId="77777777" w:rsidR="00865386" w:rsidRDefault="00865386" w:rsidP="00865386">
      <w:pPr>
        <w:rPr>
          <w:rFonts w:ascii="宋体" w:hAnsi="宋体"/>
        </w:rPr>
      </w:pPr>
      <w:r>
        <w:rPr>
          <w:noProof/>
        </w:rPr>
        <w:drawing>
          <wp:inline distT="0" distB="0" distL="0" distR="0" wp14:anchorId="6E8CFEE4" wp14:editId="321B7201">
            <wp:extent cx="5274310" cy="1003300"/>
            <wp:effectExtent l="0" t="0" r="254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003300"/>
                    </a:xfrm>
                    <a:prstGeom prst="rect">
                      <a:avLst/>
                    </a:prstGeom>
                  </pic:spPr>
                </pic:pic>
              </a:graphicData>
            </a:graphic>
          </wp:inline>
        </w:drawing>
      </w:r>
    </w:p>
    <w:p w14:paraId="061BCDDC" w14:textId="79630E9E" w:rsidR="00251235" w:rsidRDefault="00251235" w:rsidP="00251235"/>
    <w:p w14:paraId="4C82AE35" w14:textId="77777777" w:rsidR="0078465C" w:rsidRPr="005B17BA" w:rsidRDefault="0078465C" w:rsidP="0078465C">
      <w:pPr>
        <w:ind w:firstLineChars="200" w:firstLine="420"/>
        <w:rPr>
          <w:rFonts w:ascii="宋体" w:hAnsi="宋体"/>
        </w:rPr>
      </w:pPr>
      <w:r w:rsidRPr="005B17BA">
        <w:rPr>
          <w:rFonts w:ascii="宋体" w:hAnsi="宋体" w:hint="eastAsia"/>
        </w:rPr>
        <w:t>系统开发计划用于系统开发人员与项目管理人员在项目期内进行沟通</w:t>
      </w:r>
      <w:r>
        <w:rPr>
          <w:rFonts w:ascii="宋体" w:hAnsi="宋体" w:hint="eastAsia"/>
        </w:rPr>
        <w:t>，</w:t>
      </w:r>
      <w:r w:rsidRPr="005B17BA">
        <w:rPr>
          <w:rFonts w:ascii="宋体" w:hAnsi="宋体" w:hint="eastAsia"/>
        </w:rPr>
        <w:t>它包括</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33</w:t>
      </w:r>
      <w:r>
        <w:rPr>
          <w:rFonts w:ascii="宋体" w:hAnsi="宋体" w:hint="eastAsia"/>
          <w:u w:val="single"/>
        </w:rPr>
        <w:t>）</w:t>
      </w:r>
      <w:r w:rsidRPr="005B17BA">
        <w:rPr>
          <w:rFonts w:ascii="宋体" w:hAnsi="宋体" w:hint="eastAsia"/>
        </w:rPr>
        <w:t>和预算分配表等。</w:t>
      </w:r>
      <w:r>
        <w:rPr>
          <w:rFonts w:hint="eastAsia"/>
        </w:rPr>
        <w:t>（</w:t>
      </w:r>
      <w:r>
        <w:rPr>
          <w:rFonts w:hint="eastAsia"/>
        </w:rPr>
        <w:t>20</w:t>
      </w:r>
      <w:r>
        <w:t>09</w:t>
      </w:r>
      <w:r>
        <w:rPr>
          <w:rFonts w:hint="eastAsia"/>
        </w:rPr>
        <w:t>年下半年）</w:t>
      </w:r>
    </w:p>
    <w:p w14:paraId="4C62066A" w14:textId="77777777" w:rsidR="0078465C" w:rsidRDefault="0078465C" w:rsidP="0078465C">
      <w:pPr>
        <w:ind w:firstLineChars="200" w:firstLine="420"/>
        <w:rPr>
          <w:rFonts w:ascii="宋体" w:hAnsi="宋体"/>
        </w:rPr>
      </w:pPr>
      <w:r>
        <w:rPr>
          <w:rFonts w:ascii="宋体" w:hAnsi="宋体" w:hint="eastAsia"/>
        </w:rPr>
        <w:t>（</w:t>
      </w:r>
      <w:r w:rsidRPr="007E420F">
        <w:rPr>
          <w:rFonts w:hint="eastAsia"/>
        </w:rPr>
        <w:t>33</w:t>
      </w:r>
      <w:r>
        <w:rPr>
          <w:rFonts w:ascii="宋体" w:hAnsi="宋体" w:hint="eastAsia"/>
        </w:rPr>
        <w:t>）</w:t>
      </w:r>
      <w:r w:rsidRPr="00034F15">
        <w:rPr>
          <w:rFonts w:ascii="Consolas" w:hAnsi="Consolas" w:hint="eastAsia"/>
        </w:rPr>
        <w:t xml:space="preserve"> </w:t>
      </w:r>
      <w:r w:rsidRPr="004B59E4">
        <w:rPr>
          <w:rFonts w:hint="eastAsia"/>
          <w:highlight w:val="yellow"/>
        </w:rPr>
        <w:t>A</w:t>
      </w:r>
      <w:r w:rsidRPr="004B59E4">
        <w:rPr>
          <w:rFonts w:ascii="Consolas" w:hAnsi="Consolas" w:hint="eastAsia"/>
          <w:highlight w:val="yellow"/>
        </w:rPr>
        <w:t xml:space="preserve">. </w:t>
      </w:r>
      <w:r w:rsidRPr="004B59E4">
        <w:rPr>
          <w:rFonts w:cs="Arial"/>
          <w:highlight w:val="yellow"/>
        </w:rPr>
        <w:t>PERT</w:t>
      </w:r>
      <w:r w:rsidRPr="004B59E4">
        <w:rPr>
          <w:rFonts w:ascii="宋体" w:hAnsi="宋体" w:hint="eastAsia"/>
          <w:highlight w:val="yellow"/>
        </w:rPr>
        <w:t>图</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总体规划</w:t>
      </w:r>
      <w:r>
        <w:rPr>
          <w:rFonts w:ascii="宋体" w:hAnsi="宋体" w:hint="eastAsia"/>
        </w:rPr>
        <w:tab/>
      </w:r>
      <w:r>
        <w:rPr>
          <w:rFonts w:ascii="宋体" w:hAnsi="宋体" w:hint="eastAsia"/>
        </w:rPr>
        <w:tab/>
      </w: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测试计划</w:t>
      </w:r>
      <w:r>
        <w:rPr>
          <w:rFonts w:ascii="宋体" w:hAnsi="宋体"/>
        </w:rPr>
        <w:tab/>
      </w:r>
      <w:r>
        <w:rPr>
          <w:rFonts w:ascii="宋体" w:hAnsi="宋体" w:hint="eastAsia"/>
        </w:rPr>
        <w:tab/>
      </w: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开发合同</w:t>
      </w:r>
    </w:p>
    <w:p w14:paraId="679CDE35" w14:textId="77777777" w:rsidR="0078465C" w:rsidRDefault="0078465C" w:rsidP="0078465C">
      <w:pPr>
        <w:rPr>
          <w:rFonts w:ascii="宋体" w:hAnsi="宋体"/>
        </w:rPr>
      </w:pPr>
      <w:r>
        <w:rPr>
          <w:noProof/>
        </w:rPr>
        <w:drawing>
          <wp:inline distT="0" distB="0" distL="0" distR="0" wp14:anchorId="08057EF5" wp14:editId="55E43F77">
            <wp:extent cx="5274310" cy="1570355"/>
            <wp:effectExtent l="0" t="0" r="254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570355"/>
                    </a:xfrm>
                    <a:prstGeom prst="rect">
                      <a:avLst/>
                    </a:prstGeom>
                  </pic:spPr>
                </pic:pic>
              </a:graphicData>
            </a:graphic>
          </wp:inline>
        </w:drawing>
      </w:r>
    </w:p>
    <w:p w14:paraId="6834CBFE" w14:textId="77777777" w:rsidR="0078465C" w:rsidRPr="005770AA" w:rsidRDefault="0078465C" w:rsidP="00251235"/>
    <w:p w14:paraId="0D486B02" w14:textId="77777777" w:rsidR="00865386" w:rsidRPr="00AE60D2" w:rsidRDefault="00865386" w:rsidP="00865386">
      <w:pPr>
        <w:ind w:firstLine="420"/>
        <w:rPr>
          <w:rFonts w:ascii="宋体" w:hAnsi="宋体"/>
        </w:rPr>
      </w:pPr>
      <w:r>
        <w:rPr>
          <w:rFonts w:hint="eastAsia"/>
        </w:rPr>
        <w:t>信息系统的文档是开发人员与用户交流的工具。在系统规划和系统分析阶段，用户与系统分析人员交流所使用的文档不包括</w:t>
      </w:r>
      <w:r w:rsidRPr="001A54C6">
        <w:rPr>
          <w:rFonts w:ascii="Consolas" w:hAnsi="Consolas" w:cs="Arial"/>
          <w:u w:val="single"/>
        </w:rPr>
        <w:t xml:space="preserve"> </w:t>
      </w:r>
      <w:r>
        <w:rPr>
          <w:rFonts w:ascii="宋体" w:hAnsi="宋体" w:cs="Arial"/>
          <w:u w:val="single"/>
        </w:rPr>
        <w:t>（</w:t>
      </w:r>
      <w:r>
        <w:rPr>
          <w:rFonts w:cs="Arial"/>
          <w:u w:val="single"/>
        </w:rPr>
        <w:t>33</w:t>
      </w:r>
      <w:r>
        <w:rPr>
          <w:rFonts w:ascii="宋体" w:hAnsi="宋体" w:cs="Arial"/>
          <w:u w:val="single"/>
        </w:rPr>
        <w:t>）</w:t>
      </w:r>
      <w:r w:rsidRPr="001A54C6">
        <w:rPr>
          <w:rFonts w:ascii="Consolas" w:hAnsi="Consolas" w:cs="Arial"/>
          <w:u w:val="single"/>
        </w:rPr>
        <w:t xml:space="preserve"> </w:t>
      </w:r>
      <w:r>
        <w:rPr>
          <w:rFonts w:ascii="宋体" w:hAnsi="宋体" w:hint="eastAsia"/>
        </w:rPr>
        <w:t>。</w:t>
      </w:r>
      <w:r>
        <w:rPr>
          <w:rFonts w:hint="eastAsia"/>
        </w:rPr>
        <w:t>（</w:t>
      </w:r>
      <w:r>
        <w:rPr>
          <w:rFonts w:hint="eastAsia"/>
        </w:rPr>
        <w:t>20</w:t>
      </w:r>
      <w:r>
        <w:t>21</w:t>
      </w:r>
      <w:r>
        <w:rPr>
          <w:rFonts w:hint="eastAsia"/>
        </w:rPr>
        <w:t>年下半年）</w:t>
      </w:r>
    </w:p>
    <w:p w14:paraId="2E3DD337" w14:textId="77777777" w:rsidR="00865386" w:rsidRDefault="00865386" w:rsidP="00865386">
      <w:pPr>
        <w:ind w:firstLine="420"/>
        <w:rPr>
          <w:rFonts w:ascii="Consolas" w:hAnsi="Consolas"/>
        </w:rPr>
      </w:pPr>
      <w:r>
        <w:rPr>
          <w:rFonts w:ascii="宋体" w:hAnsi="宋体" w:hint="eastAsia"/>
        </w:rPr>
        <w:t>（</w:t>
      </w:r>
      <w:r>
        <w:t>33</w:t>
      </w:r>
      <w:r>
        <w:rPr>
          <w:rFonts w:ascii="宋体" w:hAnsi="宋体" w:hint="eastAsia"/>
        </w:rPr>
        <w:t>）</w:t>
      </w:r>
      <w:r w:rsidRPr="001A54C6">
        <w:rPr>
          <w:rFonts w:ascii="Consolas" w:hAnsi="Consolas"/>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Pr>
          <w:rFonts w:ascii="Consolas" w:hAnsi="Consolas" w:hint="eastAsia"/>
        </w:rPr>
        <w:t>可行性研究报告</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ED5DFE">
        <w:rPr>
          <w:rFonts w:hint="eastAsia"/>
          <w:highlight w:val="yellow"/>
        </w:rPr>
        <w:t>B</w:t>
      </w:r>
      <w:r w:rsidRPr="00ED5DFE">
        <w:rPr>
          <w:rFonts w:ascii="Consolas" w:hAnsi="Consolas" w:hint="eastAsia"/>
          <w:highlight w:val="yellow"/>
        </w:rPr>
        <w:t>.</w:t>
      </w:r>
      <w:r w:rsidRPr="00ED5DFE">
        <w:rPr>
          <w:rFonts w:ascii="Consolas" w:hAnsi="Consolas"/>
          <w:highlight w:val="yellow"/>
        </w:rPr>
        <w:t xml:space="preserve"> </w:t>
      </w:r>
      <w:r w:rsidRPr="00ED5DFE">
        <w:rPr>
          <w:rFonts w:ascii="Consolas" w:hAnsi="Consolas" w:hint="eastAsia"/>
          <w:highlight w:val="yellow"/>
        </w:rPr>
        <w:t>总体规划报告</w:t>
      </w:r>
    </w:p>
    <w:p w14:paraId="14DCB442" w14:textId="77777777" w:rsidR="00865386" w:rsidRDefault="00865386" w:rsidP="00865386">
      <w:pPr>
        <w:ind w:firstLine="1179"/>
        <w:rPr>
          <w:rFonts w:ascii="宋体" w:hAnsi="宋体"/>
        </w:rPr>
      </w:pPr>
      <w:r w:rsidRPr="007E420F">
        <w:rPr>
          <w:rFonts w:hint="eastAsia"/>
        </w:rPr>
        <w:t>C</w:t>
      </w:r>
      <w:r w:rsidRPr="001A54C6">
        <w:rPr>
          <w:rFonts w:ascii="Consolas" w:hAnsi="Consolas" w:hint="eastAsia"/>
        </w:rPr>
        <w:t>.</w:t>
      </w:r>
      <w:r w:rsidRPr="001A54C6">
        <w:rPr>
          <w:rFonts w:ascii="Consolas" w:hAnsi="Consolas"/>
        </w:rPr>
        <w:t xml:space="preserve"> </w:t>
      </w:r>
      <w:r>
        <w:rPr>
          <w:rFonts w:ascii="Consolas" w:hAnsi="Consolas" w:hint="eastAsia"/>
        </w:rPr>
        <w:t>项目开发计划</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ascii="Consolas" w:hAnsi="Consolas" w:hint="eastAsia"/>
        </w:rPr>
        <w:t>用户使用手册</w:t>
      </w:r>
    </w:p>
    <w:p w14:paraId="78F26CC5" w14:textId="77777777" w:rsidR="005770AA" w:rsidRPr="00865386" w:rsidRDefault="005770AA" w:rsidP="00251235"/>
    <w:sectPr w:rsidR="005770AA" w:rsidRPr="008653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8C9D" w14:textId="77777777" w:rsidR="005163DF" w:rsidRDefault="005163DF" w:rsidP="00C4528D">
      <w:pPr>
        <w:spacing w:line="240" w:lineRule="auto"/>
      </w:pPr>
      <w:r>
        <w:separator/>
      </w:r>
    </w:p>
  </w:endnote>
  <w:endnote w:type="continuationSeparator" w:id="0">
    <w:p w14:paraId="382FDC1C" w14:textId="77777777" w:rsidR="005163DF" w:rsidRDefault="005163DF"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6F1C" w14:textId="77777777" w:rsidR="005163DF" w:rsidRDefault="005163DF" w:rsidP="00C4528D">
      <w:pPr>
        <w:spacing w:line="240" w:lineRule="auto"/>
      </w:pPr>
      <w:r>
        <w:separator/>
      </w:r>
    </w:p>
  </w:footnote>
  <w:footnote w:type="continuationSeparator" w:id="0">
    <w:p w14:paraId="5532F345" w14:textId="77777777" w:rsidR="005163DF" w:rsidRDefault="005163DF"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1563"/>
    <w:rsid w:val="000F029D"/>
    <w:rsid w:val="001522D8"/>
    <w:rsid w:val="001A7368"/>
    <w:rsid w:val="001C033C"/>
    <w:rsid w:val="001F5507"/>
    <w:rsid w:val="00200D7B"/>
    <w:rsid w:val="002115FF"/>
    <w:rsid w:val="00251235"/>
    <w:rsid w:val="00264C2B"/>
    <w:rsid w:val="00335511"/>
    <w:rsid w:val="003B5F06"/>
    <w:rsid w:val="003D7874"/>
    <w:rsid w:val="003F34B9"/>
    <w:rsid w:val="003F42F0"/>
    <w:rsid w:val="00467870"/>
    <w:rsid w:val="004B50B7"/>
    <w:rsid w:val="005163DF"/>
    <w:rsid w:val="0054227B"/>
    <w:rsid w:val="005431FC"/>
    <w:rsid w:val="005770AA"/>
    <w:rsid w:val="005C43CB"/>
    <w:rsid w:val="005E32A7"/>
    <w:rsid w:val="00745854"/>
    <w:rsid w:val="0075710B"/>
    <w:rsid w:val="0078465C"/>
    <w:rsid w:val="00792032"/>
    <w:rsid w:val="007A418F"/>
    <w:rsid w:val="00832588"/>
    <w:rsid w:val="008343F4"/>
    <w:rsid w:val="00865386"/>
    <w:rsid w:val="00932B74"/>
    <w:rsid w:val="0094591D"/>
    <w:rsid w:val="009C66A1"/>
    <w:rsid w:val="009D11EC"/>
    <w:rsid w:val="00AB5C6D"/>
    <w:rsid w:val="00AE5D92"/>
    <w:rsid w:val="00AF466E"/>
    <w:rsid w:val="00B978A0"/>
    <w:rsid w:val="00BC5959"/>
    <w:rsid w:val="00BD3BD0"/>
    <w:rsid w:val="00BF76B2"/>
    <w:rsid w:val="00C059FB"/>
    <w:rsid w:val="00C4528D"/>
    <w:rsid w:val="00C941D7"/>
    <w:rsid w:val="00D83265"/>
    <w:rsid w:val="00E025CF"/>
    <w:rsid w:val="00F050ED"/>
    <w:rsid w:val="00F11642"/>
    <w:rsid w:val="00F24FDC"/>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9Y4y1v7Rv?p=3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30</cp:revision>
  <dcterms:created xsi:type="dcterms:W3CDTF">2021-12-30T17:32:00Z</dcterms:created>
  <dcterms:modified xsi:type="dcterms:W3CDTF">2022-04-19T12:25:00Z</dcterms:modified>
</cp:coreProperties>
</file>