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F870F58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ED72BD">
        <w:t>35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ED72BD">
        <w:t>37</w:t>
      </w:r>
      <w:r>
        <w:rPr>
          <w:rFonts w:hint="eastAsia"/>
        </w:rPr>
        <w:t>：</w:t>
      </w:r>
      <w:hyperlink r:id="rId6" w:history="1">
        <w:r w:rsidR="00ED72BD">
          <w:rPr>
            <w:rStyle w:val="af8"/>
          </w:rPr>
          <w:t>https://www.bilibili.com/video/BV1j94y1Z7xX?p=35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99322F2" w:rsidR="00251235" w:rsidRDefault="008B425E" w:rsidP="00932B74">
      <w:pPr>
        <w:pStyle w:val="1"/>
      </w:pPr>
      <w:r>
        <w:rPr>
          <w:rFonts w:hint="eastAsia"/>
        </w:rPr>
        <w:t>螺旋模型</w:t>
      </w:r>
      <w:r w:rsidR="00077D67">
        <w:rPr>
          <w:rFonts w:hint="eastAsia"/>
        </w:rPr>
        <w:t>解析</w:t>
      </w:r>
    </w:p>
    <w:p w14:paraId="5C5C4812" w14:textId="77777777" w:rsidR="00E95036" w:rsidRPr="008F1B62" w:rsidRDefault="00E95036" w:rsidP="00E95036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某公司计划开发一种产品，技术含量很高，与客户相关的风险也很多，则最适于采用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29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开发过程模型。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5B45B700" w14:textId="77777777" w:rsidR="00E95036" w:rsidRPr="008F1B62" w:rsidRDefault="00E95036" w:rsidP="00E9503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29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瀑布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原型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增量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413E0A">
        <w:rPr>
          <w:rFonts w:hint="eastAsia"/>
          <w:highlight w:val="yellow"/>
        </w:rPr>
        <w:t>D</w:t>
      </w:r>
      <w:r w:rsidRPr="00413E0A">
        <w:rPr>
          <w:rFonts w:ascii="Consolas" w:hAnsi="Consolas" w:hint="eastAsia"/>
          <w:highlight w:val="yellow"/>
        </w:rPr>
        <w:t xml:space="preserve">. </w:t>
      </w:r>
      <w:r w:rsidRPr="00413E0A">
        <w:rPr>
          <w:rFonts w:asciiTheme="minorEastAsia" w:hAnsiTheme="minorEastAsia" w:hint="eastAsia"/>
          <w:highlight w:val="yellow"/>
        </w:rPr>
        <w:t>螺旋</w:t>
      </w:r>
    </w:p>
    <w:p w14:paraId="1C8A5A63" w14:textId="77777777" w:rsidR="00E95036" w:rsidRDefault="00E95036" w:rsidP="00E95036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2BA4436" wp14:editId="3ED78098">
            <wp:extent cx="5274310" cy="2790190"/>
            <wp:effectExtent l="0" t="0" r="2540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499C133B" w:rsidR="00251235" w:rsidRDefault="00251235" w:rsidP="00251235"/>
    <w:p w14:paraId="039A8B3D" w14:textId="5ADC5D9A" w:rsidR="00E95036" w:rsidRDefault="00E95036" w:rsidP="00251235"/>
    <w:p w14:paraId="52FFD0DC" w14:textId="3AFC61B0" w:rsidR="00E95036" w:rsidRDefault="00E95036" w:rsidP="00251235"/>
    <w:p w14:paraId="7F3C67A3" w14:textId="4B60DC17" w:rsidR="00E95036" w:rsidRDefault="00E95036" w:rsidP="00251235"/>
    <w:p w14:paraId="5DE82C34" w14:textId="2EF4BC88" w:rsidR="00E95036" w:rsidRDefault="00E95036" w:rsidP="00251235"/>
    <w:p w14:paraId="7DF1679F" w14:textId="31214423" w:rsidR="00E95036" w:rsidRDefault="00E95036" w:rsidP="00251235"/>
    <w:p w14:paraId="643FB27A" w14:textId="6691312F" w:rsidR="00E95036" w:rsidRDefault="00E95036" w:rsidP="00251235"/>
    <w:p w14:paraId="6B18C70A" w14:textId="7695DE59" w:rsidR="0066470C" w:rsidRDefault="0066470C" w:rsidP="00251235"/>
    <w:p w14:paraId="09C7E762" w14:textId="77777777" w:rsidR="0066470C" w:rsidRDefault="0066470C" w:rsidP="00251235"/>
    <w:p w14:paraId="222B0C6B" w14:textId="688823E2" w:rsidR="00E95036" w:rsidRDefault="00E95036" w:rsidP="00251235"/>
    <w:p w14:paraId="6D1E7C90" w14:textId="77777777" w:rsidR="00E95036" w:rsidRDefault="00E95036" w:rsidP="00251235"/>
    <w:p w14:paraId="0B92A089" w14:textId="77777777" w:rsidR="00E95036" w:rsidRPr="004B3F64" w:rsidRDefault="00E95036" w:rsidP="00E95036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以下关于螺旋模型的叙述中，不正确的是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29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32553FB" w14:textId="77777777" w:rsidR="00E95036" w:rsidRPr="004B3F64" w:rsidRDefault="00E95036" w:rsidP="00E9503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29</w:t>
      </w:r>
      <w:r>
        <w:rPr>
          <w:rFonts w:ascii="宋体" w:hAnsi="宋体"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它是风险驱动的，要求开发人员必须具有丰富的风险评估知识和经验</w:t>
      </w:r>
    </w:p>
    <w:p w14:paraId="1A137E1B" w14:textId="77777777" w:rsidR="00E95036" w:rsidRPr="004B3F64" w:rsidRDefault="00E95036" w:rsidP="00E95036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它可以降低过多测试或测试不足带来的风险</w:t>
      </w:r>
    </w:p>
    <w:p w14:paraId="78D994F1" w14:textId="77777777" w:rsidR="00E95036" w:rsidRPr="004B3F64" w:rsidRDefault="00E95036" w:rsidP="00E9503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它包含维护周期，因此维护和开发之间没有本质区别</w:t>
      </w:r>
    </w:p>
    <w:p w14:paraId="4E33D829" w14:textId="77777777" w:rsidR="00E95036" w:rsidRPr="004B3F64" w:rsidRDefault="00E95036" w:rsidP="00E95036">
      <w:pPr>
        <w:ind w:firstLine="1179"/>
        <w:rPr>
          <w:rFonts w:ascii="宋体" w:hAnsi="宋体"/>
        </w:rPr>
      </w:pPr>
      <w:r w:rsidRPr="00FA1C47">
        <w:rPr>
          <w:rFonts w:hint="eastAsia"/>
          <w:highlight w:val="yellow"/>
        </w:rPr>
        <w:t>D</w:t>
      </w:r>
      <w:r w:rsidRPr="00FA1C47">
        <w:rPr>
          <w:rFonts w:ascii="Consolas" w:hAnsi="Consolas" w:hint="eastAsia"/>
          <w:highlight w:val="yellow"/>
        </w:rPr>
        <w:t xml:space="preserve">. </w:t>
      </w:r>
      <w:r w:rsidRPr="00FA1C47">
        <w:rPr>
          <w:rFonts w:ascii="宋体" w:hAnsi="宋体" w:hint="eastAsia"/>
          <w:highlight w:val="yellow"/>
        </w:rPr>
        <w:t>它不适用于大型软件开发</w:t>
      </w:r>
    </w:p>
    <w:p w14:paraId="35F88B6A" w14:textId="77777777" w:rsidR="00E95036" w:rsidRDefault="00E95036" w:rsidP="00E95036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B093847" wp14:editId="4BC0BC4E">
            <wp:extent cx="5274310" cy="2146935"/>
            <wp:effectExtent l="0" t="0" r="2540" b="571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63F98" w14:textId="459D8D2F" w:rsidR="00E95036" w:rsidRDefault="00E95036" w:rsidP="00251235"/>
    <w:p w14:paraId="2EB8C556" w14:textId="77777777" w:rsidR="00E95036" w:rsidRPr="00E01B9F" w:rsidRDefault="00E95036" w:rsidP="00E9503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关于螺旋模型，下列陈述中不正确的是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29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30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1773FA0" w14:textId="77777777" w:rsidR="00E95036" w:rsidRDefault="00E95036" w:rsidP="00E95036">
      <w:pPr>
        <w:ind w:firstLine="420"/>
      </w:pPr>
      <w:r>
        <w:rPr>
          <w:rFonts w:ascii="宋体" w:hAnsi="宋体"/>
        </w:rPr>
        <w:t>（</w:t>
      </w:r>
      <w:r>
        <w:t>29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将风险分析加入到瀑布模型中</w:t>
      </w:r>
    </w:p>
    <w:p w14:paraId="56D08642" w14:textId="77777777" w:rsidR="00E95036" w:rsidRDefault="00E95036" w:rsidP="00E95036">
      <w:pPr>
        <w:ind w:firstLine="1179"/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将开发过程划分为几个螺旋周期，每个螺旋周期大致和瀑布模型相符</w:t>
      </w:r>
    </w:p>
    <w:p w14:paraId="18BB8778" w14:textId="77777777" w:rsidR="00E95036" w:rsidRDefault="00E95036" w:rsidP="00E95036">
      <w:pPr>
        <w:ind w:firstLine="1179"/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适合于大规模、复杂且具有高风险的项目</w:t>
      </w:r>
    </w:p>
    <w:p w14:paraId="6D48BE57" w14:textId="77777777" w:rsidR="00E95036" w:rsidRPr="00E05C08" w:rsidRDefault="00E95036" w:rsidP="00E95036">
      <w:pPr>
        <w:ind w:firstLine="1179"/>
        <w:rPr>
          <w:rFonts w:ascii="宋体" w:hAnsi="宋体"/>
          <w:highlight w:val="yellow"/>
        </w:rPr>
      </w:pPr>
      <w:r w:rsidRPr="00E05C08">
        <w:rPr>
          <w:rFonts w:hint="eastAsia"/>
          <w:highlight w:val="yellow"/>
        </w:rPr>
        <w:t>D</w:t>
      </w:r>
      <w:r w:rsidRPr="00E05C08">
        <w:rPr>
          <w:rFonts w:ascii="Consolas" w:hAnsi="Consolas" w:hint="eastAsia"/>
          <w:highlight w:val="yellow"/>
        </w:rPr>
        <w:t xml:space="preserve">. </w:t>
      </w:r>
      <w:r w:rsidRPr="00E05C08">
        <w:rPr>
          <w:rFonts w:hint="eastAsia"/>
          <w:highlight w:val="yellow"/>
        </w:rPr>
        <w:t>可以快速的提供一个初始版本让用户测试</w:t>
      </w:r>
    </w:p>
    <w:p w14:paraId="1ABAEED8" w14:textId="77777777" w:rsidR="00E95036" w:rsidRDefault="00E95036" w:rsidP="00E95036">
      <w:pPr>
        <w:ind w:firstLine="420"/>
      </w:pPr>
      <w:r>
        <w:rPr>
          <w:rFonts w:ascii="宋体" w:hAnsi="宋体"/>
        </w:rPr>
        <w:t>（</w:t>
      </w:r>
      <w:r>
        <w:t>30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支持用户需求的动态变化</w:t>
      </w:r>
    </w:p>
    <w:p w14:paraId="106982DA" w14:textId="77777777" w:rsidR="00E95036" w:rsidRDefault="00E95036" w:rsidP="00E95036">
      <w:pPr>
        <w:ind w:firstLine="1179"/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要求开发人员具有风险分析能力</w:t>
      </w:r>
    </w:p>
    <w:p w14:paraId="3ACDA961" w14:textId="77777777" w:rsidR="00E95036" w:rsidRPr="00E05C08" w:rsidRDefault="00E95036" w:rsidP="00E95036">
      <w:pPr>
        <w:ind w:firstLine="1179"/>
        <w:rPr>
          <w:highlight w:val="yellow"/>
        </w:rPr>
      </w:pPr>
      <w:r w:rsidRPr="00E05C08">
        <w:rPr>
          <w:rFonts w:hint="eastAsia"/>
          <w:highlight w:val="yellow"/>
        </w:rPr>
        <w:t>C</w:t>
      </w:r>
      <w:r w:rsidRPr="00E05C08">
        <w:rPr>
          <w:rFonts w:ascii="Consolas" w:hAnsi="Consolas" w:hint="eastAsia"/>
          <w:highlight w:val="yellow"/>
        </w:rPr>
        <w:t xml:space="preserve">. </w:t>
      </w:r>
      <w:r w:rsidRPr="00E05C08">
        <w:rPr>
          <w:rFonts w:hint="eastAsia"/>
          <w:highlight w:val="yellow"/>
        </w:rPr>
        <w:t>基于该模型进行软件开发，开发成本低</w:t>
      </w:r>
    </w:p>
    <w:p w14:paraId="7EE7D350" w14:textId="77777777" w:rsidR="00E95036" w:rsidRPr="00E01B9F" w:rsidRDefault="00E95036" w:rsidP="00E95036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过多的迭代次数可能会增加开发成本，进而延迟提交时间</w:t>
      </w:r>
    </w:p>
    <w:p w14:paraId="1EA2A58A" w14:textId="77777777" w:rsidR="00E95036" w:rsidRDefault="00E95036" w:rsidP="00E95036">
      <w:r>
        <w:rPr>
          <w:noProof/>
        </w:rPr>
        <w:drawing>
          <wp:inline distT="0" distB="0" distL="0" distR="0" wp14:anchorId="60B5742D" wp14:editId="2C36C268">
            <wp:extent cx="5274310" cy="7975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E1B11" w14:textId="77777777" w:rsidR="00E95036" w:rsidRDefault="00E95036" w:rsidP="00251235"/>
    <w:sectPr w:rsidR="00E95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9883" w14:textId="77777777" w:rsidR="001072A6" w:rsidRDefault="001072A6" w:rsidP="00C4528D">
      <w:pPr>
        <w:spacing w:line="240" w:lineRule="auto"/>
      </w:pPr>
      <w:r>
        <w:separator/>
      </w:r>
    </w:p>
  </w:endnote>
  <w:endnote w:type="continuationSeparator" w:id="0">
    <w:p w14:paraId="05133AC6" w14:textId="77777777" w:rsidR="001072A6" w:rsidRDefault="001072A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EF5E" w14:textId="77777777" w:rsidR="001072A6" w:rsidRDefault="001072A6" w:rsidP="00C4528D">
      <w:pPr>
        <w:spacing w:line="240" w:lineRule="auto"/>
      </w:pPr>
      <w:r>
        <w:separator/>
      </w:r>
    </w:p>
  </w:footnote>
  <w:footnote w:type="continuationSeparator" w:id="0">
    <w:p w14:paraId="48CFEF01" w14:textId="77777777" w:rsidR="001072A6" w:rsidRDefault="001072A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77D67"/>
    <w:rsid w:val="000B14ED"/>
    <w:rsid w:val="000E1563"/>
    <w:rsid w:val="001072A6"/>
    <w:rsid w:val="001522D8"/>
    <w:rsid w:val="001A7368"/>
    <w:rsid w:val="002115FF"/>
    <w:rsid w:val="00251235"/>
    <w:rsid w:val="0027539E"/>
    <w:rsid w:val="00335511"/>
    <w:rsid w:val="003F34B9"/>
    <w:rsid w:val="003F42F0"/>
    <w:rsid w:val="00467870"/>
    <w:rsid w:val="004B50B7"/>
    <w:rsid w:val="0054227B"/>
    <w:rsid w:val="005431FC"/>
    <w:rsid w:val="005E32A7"/>
    <w:rsid w:val="0066470C"/>
    <w:rsid w:val="0075710B"/>
    <w:rsid w:val="007A418F"/>
    <w:rsid w:val="008263F0"/>
    <w:rsid w:val="00832588"/>
    <w:rsid w:val="008343F4"/>
    <w:rsid w:val="008B425E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95036"/>
    <w:rsid w:val="00ED72BD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3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2022-04-19T02:20:00Z</dcterms:modified>
</cp:coreProperties>
</file>