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073FD1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86C24">
        <w:t>33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686C24">
        <w:t>38</w:t>
      </w:r>
      <w:r>
        <w:rPr>
          <w:rFonts w:hint="eastAsia"/>
        </w:rPr>
        <w:t>：</w:t>
      </w:r>
      <w:hyperlink r:id="rId6" w:history="1">
        <w:r w:rsidR="00686C24">
          <w:rPr>
            <w:rStyle w:val="af8"/>
          </w:rPr>
          <w:t>https://www.bilibili.com/video/BV1CS4y187Hk?p=33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01BCC99" w:rsidR="00251235" w:rsidRDefault="00D15D19" w:rsidP="00932B74">
      <w:pPr>
        <w:pStyle w:val="1"/>
      </w:pPr>
      <w:r w:rsidRPr="00D15D19">
        <w:rPr>
          <w:rFonts w:hint="eastAsia"/>
        </w:rPr>
        <w:t>算法总和</w:t>
      </w:r>
      <w:r w:rsidR="00B87008">
        <w:rPr>
          <w:rFonts w:hint="eastAsia"/>
        </w:rPr>
        <w:t>解析</w:t>
      </w:r>
    </w:p>
    <w:p w14:paraId="712FB426" w14:textId="77777777" w:rsidR="00DF55F6" w:rsidRDefault="00DF55F6" w:rsidP="00DF55F6">
      <w:pPr>
        <w:ind w:firstLineChars="200" w:firstLine="420"/>
        <w:rPr>
          <w:rFonts w:ascii="宋体" w:hAnsi="宋体"/>
        </w:rPr>
      </w:pPr>
      <w:bookmarkStart w:id="3" w:name="_Hlk68389641"/>
      <w:r>
        <w:rPr>
          <w:rFonts w:ascii="宋体" w:hAnsi="宋体" w:hint="eastAsia"/>
        </w:rPr>
        <w:t>下面</w:t>
      </w:r>
      <w:r>
        <w:t>C</w:t>
      </w:r>
      <w:r>
        <w:rPr>
          <w:rFonts w:ascii="宋体" w:hAnsi="宋体" w:hint="eastAsia"/>
        </w:rPr>
        <w:t>程序段中</w:t>
      </w:r>
      <w:r>
        <w:rPr>
          <w:rFonts w:cs="Arial"/>
        </w:rPr>
        <w:t>count++</w:t>
      </w:r>
      <w:r>
        <w:rPr>
          <w:rFonts w:ascii="宋体" w:hAnsi="宋体" w:hint="eastAsia"/>
        </w:rPr>
        <w:t>语句执行的次数为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4E1EFE8E" w14:textId="77777777" w:rsidR="00DF55F6" w:rsidRDefault="00DF55F6" w:rsidP="00DF55F6">
      <w:pPr>
        <w:ind w:leftChars="200" w:left="420"/>
        <w:jc w:val="center"/>
        <w:rPr>
          <w:rFonts w:ascii="Consolas" w:hAnsi="Consolas" w:cstheme="minorHAnsi"/>
        </w:rPr>
      </w:pPr>
      <w:r>
        <w:rPr>
          <w:rFonts w:ascii="Consolas" w:hAnsi="Consolas" w:cstheme="minorHAnsi"/>
        </w:rPr>
        <w:t xml:space="preserve">for </w:t>
      </w:r>
      <w:r>
        <w:rPr>
          <w:rFonts w:ascii="Consolas" w:hAnsi="Consolas" w:cstheme="minorHAnsi" w:hint="eastAsia"/>
        </w:rPr>
        <w:t>（</w:t>
      </w:r>
      <w:r>
        <w:rPr>
          <w:rFonts w:ascii="Consolas" w:hAnsi="Consolas" w:cstheme="minorHAnsi"/>
        </w:rPr>
        <w:t xml:space="preserve">int i = 1; i &lt;= 11; i </w:t>
      </w:r>
      <w:r>
        <w:rPr>
          <w:rFonts w:ascii="MS Gothic" w:eastAsia="MS Gothic" w:hAnsi="MS Gothic" w:cs="Times New Roman" w:hint="eastAsia"/>
        </w:rPr>
        <w:t>*</w:t>
      </w:r>
      <w:r>
        <w:rPr>
          <w:rFonts w:ascii="Consolas" w:hAnsi="Consolas" w:cstheme="minorHAnsi"/>
        </w:rPr>
        <w:t>= 2</w:t>
      </w:r>
      <w:r>
        <w:rPr>
          <w:rFonts w:ascii="Consolas" w:hAnsi="Consolas" w:cstheme="minorHAnsi" w:hint="eastAsia"/>
        </w:rPr>
        <w:t>）</w:t>
      </w:r>
    </w:p>
    <w:p w14:paraId="16186508" w14:textId="2B98066D" w:rsidR="00DF55F6" w:rsidRDefault="00DF55F6" w:rsidP="00DF55F6">
      <w:pPr>
        <w:ind w:leftChars="200" w:left="420"/>
        <w:jc w:val="center"/>
        <w:rPr>
          <w:rFonts w:ascii="Consolas" w:hAnsi="Consolas" w:cstheme="minorHAnsi"/>
        </w:rPr>
      </w:pPr>
      <w:r>
        <w:rPr>
          <w:rFonts w:ascii="Consolas" w:hAnsi="Consolas" w:cstheme="minorHAnsi"/>
        </w:rPr>
        <w:t xml:space="preserve">for </w:t>
      </w:r>
      <w:r>
        <w:rPr>
          <w:rFonts w:ascii="Consolas" w:hAnsi="Consolas" w:cstheme="minorHAnsi" w:hint="eastAsia"/>
        </w:rPr>
        <w:t>（</w:t>
      </w:r>
      <w:r>
        <w:rPr>
          <w:rFonts w:ascii="Consolas" w:hAnsi="Consolas" w:cstheme="minorHAnsi"/>
        </w:rPr>
        <w:t>int j = 1; j &lt;= i; j</w:t>
      </w:r>
      <w:r w:rsidR="004E159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/>
        </w:rPr>
        <w:t>++</w:t>
      </w:r>
      <w:r w:rsidR="004E159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 w:hint="eastAsia"/>
        </w:rPr>
        <w:t>）</w:t>
      </w:r>
    </w:p>
    <w:p w14:paraId="40E89668" w14:textId="26AA2962" w:rsidR="00DF55F6" w:rsidRDefault="00DF55F6" w:rsidP="00DF55F6">
      <w:pPr>
        <w:ind w:leftChars="200" w:left="420"/>
        <w:jc w:val="center"/>
        <w:rPr>
          <w:rFonts w:ascii="Consolas" w:hAnsi="Consolas" w:cstheme="minorHAnsi"/>
        </w:rPr>
      </w:pPr>
      <w:r>
        <w:rPr>
          <w:rFonts w:ascii="Consolas" w:hAnsi="Consolas" w:cstheme="minorHAnsi"/>
        </w:rPr>
        <w:t>count</w:t>
      </w:r>
      <w:r w:rsidR="004E159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/>
        </w:rPr>
        <w:t>++</w:t>
      </w:r>
      <w:r w:rsidR="004E159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/>
        </w:rPr>
        <w:t>;</w:t>
      </w:r>
    </w:p>
    <w:bookmarkEnd w:id="3"/>
    <w:p w14:paraId="35DEFDF5" w14:textId="77777777" w:rsidR="00DF55F6" w:rsidRDefault="00DF55F6" w:rsidP="00DF55F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 w:rsidRPr="00444F5B">
        <w:rPr>
          <w:highlight w:val="yellow"/>
        </w:rPr>
        <w:t>A</w:t>
      </w:r>
      <w:r w:rsidRPr="00444F5B">
        <w:rPr>
          <w:rFonts w:ascii="Consolas" w:hAnsi="Consolas"/>
          <w:highlight w:val="yellow"/>
        </w:rPr>
        <w:t xml:space="preserve">. </w:t>
      </w:r>
      <w:r w:rsidRPr="00444F5B">
        <w:rPr>
          <w:highlight w:val="yellow"/>
        </w:rPr>
        <w:t>15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32</w:t>
      </w:r>
    </w:p>
    <w:p w14:paraId="46C1623E" w14:textId="77777777" w:rsidR="00DF55F6" w:rsidRDefault="00DF55F6" w:rsidP="00DF55F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3E2ADE2" wp14:editId="2A3563E9">
            <wp:extent cx="5274310" cy="17113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85C1" w14:textId="65ACCDFF" w:rsidR="00565467" w:rsidRDefault="00565467" w:rsidP="00565467">
      <w:pPr>
        <w:rPr>
          <w:rFonts w:ascii="宋体" w:hAnsi="宋体"/>
        </w:rPr>
      </w:pPr>
    </w:p>
    <w:p w14:paraId="31679FF5" w14:textId="6F703831" w:rsidR="00363180" w:rsidRDefault="00363180" w:rsidP="00565467">
      <w:pPr>
        <w:rPr>
          <w:rFonts w:ascii="宋体" w:hAnsi="宋体"/>
        </w:rPr>
      </w:pPr>
    </w:p>
    <w:p w14:paraId="3F28A6DD" w14:textId="159637E4" w:rsidR="00363180" w:rsidRDefault="00363180" w:rsidP="00565467">
      <w:pPr>
        <w:rPr>
          <w:rFonts w:ascii="宋体" w:hAnsi="宋体"/>
        </w:rPr>
      </w:pPr>
    </w:p>
    <w:p w14:paraId="3EEAE3DF" w14:textId="5434A4C6" w:rsidR="00363180" w:rsidRDefault="00363180" w:rsidP="00565467">
      <w:pPr>
        <w:rPr>
          <w:rFonts w:ascii="宋体" w:hAnsi="宋体"/>
        </w:rPr>
      </w:pPr>
    </w:p>
    <w:p w14:paraId="02A213B4" w14:textId="1EDA96B7" w:rsidR="00363180" w:rsidRDefault="00363180" w:rsidP="00565467">
      <w:pPr>
        <w:rPr>
          <w:rFonts w:ascii="宋体" w:hAnsi="宋体"/>
        </w:rPr>
      </w:pPr>
    </w:p>
    <w:p w14:paraId="42D4B869" w14:textId="75B35B06" w:rsidR="00363180" w:rsidRDefault="00363180" w:rsidP="00565467">
      <w:pPr>
        <w:rPr>
          <w:rFonts w:ascii="宋体" w:hAnsi="宋体"/>
        </w:rPr>
      </w:pPr>
    </w:p>
    <w:p w14:paraId="7CB7EEEF" w14:textId="37564D79" w:rsidR="00363180" w:rsidRDefault="00363180" w:rsidP="00565467">
      <w:pPr>
        <w:rPr>
          <w:rFonts w:ascii="宋体" w:hAnsi="宋体"/>
        </w:rPr>
      </w:pPr>
    </w:p>
    <w:p w14:paraId="04E6DE2C" w14:textId="27E5EED7" w:rsidR="00363180" w:rsidRDefault="00363180" w:rsidP="00565467">
      <w:pPr>
        <w:rPr>
          <w:rFonts w:ascii="宋体" w:hAnsi="宋体"/>
        </w:rPr>
      </w:pPr>
    </w:p>
    <w:p w14:paraId="3B087211" w14:textId="4E0CC659" w:rsidR="00363180" w:rsidRDefault="00363180" w:rsidP="00565467">
      <w:pPr>
        <w:rPr>
          <w:rFonts w:ascii="宋体" w:hAnsi="宋体"/>
        </w:rPr>
      </w:pPr>
    </w:p>
    <w:p w14:paraId="5B222BCF" w14:textId="48F7781E" w:rsidR="00363180" w:rsidRDefault="00363180" w:rsidP="00565467">
      <w:pPr>
        <w:rPr>
          <w:rFonts w:ascii="宋体" w:hAnsi="宋体"/>
        </w:rPr>
      </w:pPr>
    </w:p>
    <w:p w14:paraId="59024686" w14:textId="77777777" w:rsidR="001C0001" w:rsidRDefault="001C0001" w:rsidP="00565467">
      <w:pPr>
        <w:rPr>
          <w:rFonts w:ascii="宋体" w:hAnsi="宋体" w:hint="eastAsia"/>
        </w:rPr>
      </w:pPr>
    </w:p>
    <w:p w14:paraId="732BC1C6" w14:textId="70B5C4B5" w:rsidR="00363180" w:rsidRDefault="00363180" w:rsidP="00565467">
      <w:pPr>
        <w:rPr>
          <w:rFonts w:ascii="宋体" w:hAnsi="宋体"/>
        </w:rPr>
      </w:pPr>
    </w:p>
    <w:p w14:paraId="30B493A4" w14:textId="77777777" w:rsidR="00363180" w:rsidRDefault="00363180" w:rsidP="00565467">
      <w:pPr>
        <w:rPr>
          <w:rFonts w:ascii="宋体" w:hAnsi="宋体"/>
        </w:rPr>
      </w:pPr>
    </w:p>
    <w:p w14:paraId="16F43490" w14:textId="77777777" w:rsidR="00363180" w:rsidRDefault="00363180" w:rsidP="0036318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lastRenderedPageBreak/>
        <w:t>（</w:t>
      </w:r>
      <w:r>
        <w:rPr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不能保证求得</w:t>
      </w:r>
      <w:r>
        <w:t>0</w:t>
      </w:r>
      <w:r>
        <w:rPr>
          <w:rFonts w:ascii="宋体" w:hAnsi="宋体" w:hint="eastAsia"/>
        </w:rPr>
        <w:t>-</w:t>
      </w:r>
      <w:r>
        <w:t>1</w:t>
      </w:r>
      <w:r>
        <w:rPr>
          <w:rFonts w:ascii="宋体" w:hAnsi="宋体" w:hint="eastAsia"/>
        </w:rPr>
        <w:t>背包问题的最优解。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3191409F" w14:textId="77777777" w:rsidR="00363180" w:rsidRDefault="00363180" w:rsidP="0036318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65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分支限界法</w:t>
      </w:r>
      <w:r>
        <w:rPr>
          <w:rFonts w:ascii="宋体" w:hAnsi="宋体" w:hint="eastAsia"/>
        </w:rPr>
        <w:tab/>
      </w:r>
      <w:r w:rsidRPr="00444F5B">
        <w:rPr>
          <w:highlight w:val="yellow"/>
        </w:rPr>
        <w:t>B</w:t>
      </w:r>
      <w:r w:rsidRPr="00444F5B">
        <w:rPr>
          <w:rFonts w:ascii="Consolas" w:hAnsi="Consolas"/>
          <w:highlight w:val="yellow"/>
        </w:rPr>
        <w:t xml:space="preserve">. </w:t>
      </w:r>
      <w:r w:rsidRPr="00444F5B">
        <w:rPr>
          <w:rFonts w:ascii="宋体" w:hAnsi="宋体" w:hint="eastAsia"/>
          <w:highlight w:val="yellow"/>
        </w:rPr>
        <w:t>贪心算法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回溯法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动态规划策略</w:t>
      </w:r>
    </w:p>
    <w:p w14:paraId="2C68D21B" w14:textId="77777777" w:rsidR="00363180" w:rsidRDefault="00363180" w:rsidP="00363180">
      <w:r>
        <w:rPr>
          <w:noProof/>
        </w:rPr>
        <w:drawing>
          <wp:inline distT="0" distB="0" distL="0" distR="0" wp14:anchorId="410179D9" wp14:editId="70AC5DA2">
            <wp:extent cx="5274310" cy="32061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F57B2" w14:textId="77777777" w:rsidR="00363180" w:rsidRDefault="00363180" w:rsidP="00363180">
      <w:pPr>
        <w:rPr>
          <w:rFonts w:ascii="宋体" w:hAnsi="宋体"/>
        </w:rPr>
      </w:pPr>
    </w:p>
    <w:p w14:paraId="65345055" w14:textId="77777777" w:rsidR="00363180" w:rsidRPr="00E64E9C" w:rsidRDefault="00363180" w:rsidP="00363180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迪杰斯特拉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Dijkstra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算法用于求解图上的单源点最短路径。该算法按路径长度递增次序产生最短路径，本质上说，该算法是一种基于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策略的算法。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2FAB2B5" w14:textId="77777777" w:rsidR="00363180" w:rsidRPr="00E64E9C" w:rsidRDefault="00363180" w:rsidP="0036318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分治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动态规划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CD0768">
        <w:rPr>
          <w:rFonts w:hint="eastAsia"/>
          <w:highlight w:val="yellow"/>
        </w:rPr>
        <w:t>C</w:t>
      </w:r>
      <w:r w:rsidRPr="00CD0768">
        <w:rPr>
          <w:rFonts w:ascii="Consolas" w:hAnsi="Consolas" w:hint="eastAsia"/>
          <w:highlight w:val="yellow"/>
        </w:rPr>
        <w:t xml:space="preserve">. </w:t>
      </w:r>
      <w:r w:rsidRPr="00CD0768">
        <w:rPr>
          <w:rFonts w:ascii="宋体" w:hAnsi="宋体" w:hint="eastAsia"/>
          <w:highlight w:val="yellow"/>
        </w:rPr>
        <w:t>贪心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回溯</w:t>
      </w:r>
    </w:p>
    <w:p w14:paraId="06A69DD4" w14:textId="77777777" w:rsidR="00363180" w:rsidRDefault="00363180" w:rsidP="0036318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F910DF5" wp14:editId="1AD13E75">
            <wp:extent cx="5274310" cy="24574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6FDC3" w14:textId="0421ED39" w:rsidR="00DF55F6" w:rsidRDefault="00DF55F6" w:rsidP="00565467">
      <w:pPr>
        <w:rPr>
          <w:rFonts w:ascii="宋体" w:hAnsi="宋体"/>
        </w:rPr>
      </w:pPr>
    </w:p>
    <w:p w14:paraId="24964CD8" w14:textId="350EC998" w:rsidR="00DF55F6" w:rsidRDefault="00DF55F6" w:rsidP="00565467">
      <w:pPr>
        <w:rPr>
          <w:rFonts w:ascii="宋体" w:hAnsi="宋体"/>
        </w:rPr>
      </w:pPr>
    </w:p>
    <w:p w14:paraId="7E3A8E4E" w14:textId="77777777" w:rsidR="00DF55F6" w:rsidRDefault="00DF55F6" w:rsidP="00565467">
      <w:pPr>
        <w:rPr>
          <w:rFonts w:ascii="宋体" w:hAnsi="宋体"/>
        </w:rPr>
      </w:pPr>
    </w:p>
    <w:p w14:paraId="4133531C" w14:textId="77777777" w:rsidR="00DF55F6" w:rsidRPr="00125CAD" w:rsidRDefault="00DF55F6" w:rsidP="00DF55F6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在求解某问题时，经过分析发现该问题具有最优子结构性质，求解过程中子问题被重复求解，则采用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算法设计策略;若定义问题的解空间，以深度优先的方式搜索解空间，则采用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算法设计策略。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90832B6" w14:textId="77777777" w:rsidR="00DF55F6" w:rsidRPr="00125CAD" w:rsidRDefault="00DF55F6" w:rsidP="00DF55F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分治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CD0768">
        <w:rPr>
          <w:rFonts w:hint="eastAsia"/>
          <w:highlight w:val="yellow"/>
        </w:rPr>
        <w:t>B</w:t>
      </w:r>
      <w:r w:rsidRPr="00CD0768">
        <w:rPr>
          <w:rFonts w:ascii="Consolas" w:hAnsi="Consolas" w:hint="eastAsia"/>
          <w:highlight w:val="yellow"/>
        </w:rPr>
        <w:t xml:space="preserve">. </w:t>
      </w:r>
      <w:r w:rsidRPr="00CD0768">
        <w:rPr>
          <w:rFonts w:ascii="宋体" w:hAnsi="宋体" w:hint="eastAsia"/>
          <w:highlight w:val="yellow"/>
        </w:rPr>
        <w:t>动态规划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贪心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回溯</w:t>
      </w:r>
    </w:p>
    <w:p w14:paraId="7A8E4C47" w14:textId="77777777" w:rsidR="00DF55F6" w:rsidRDefault="00DF55F6" w:rsidP="00DF55F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动态规划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贪心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CD0768">
        <w:rPr>
          <w:rFonts w:hint="eastAsia"/>
          <w:highlight w:val="yellow"/>
        </w:rPr>
        <w:t>C</w:t>
      </w:r>
      <w:r w:rsidRPr="00CD0768">
        <w:rPr>
          <w:rFonts w:ascii="Consolas" w:hAnsi="Consolas" w:hint="eastAsia"/>
          <w:highlight w:val="yellow"/>
        </w:rPr>
        <w:t xml:space="preserve">. </w:t>
      </w:r>
      <w:r w:rsidRPr="00CD0768">
        <w:rPr>
          <w:rFonts w:ascii="宋体" w:hAnsi="宋体" w:hint="eastAsia"/>
          <w:highlight w:val="yellow"/>
        </w:rPr>
        <w:t>回溯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分支限界</w:t>
      </w:r>
    </w:p>
    <w:p w14:paraId="401129AB" w14:textId="77777777" w:rsidR="00DF55F6" w:rsidRDefault="00DF55F6" w:rsidP="00DF55F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D7851EC" wp14:editId="3BEBAB8B">
            <wp:extent cx="5274310" cy="20764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194CE36D" w:rsidR="00251235" w:rsidRDefault="00251235" w:rsidP="00251235"/>
    <w:p w14:paraId="4393774E" w14:textId="77777777" w:rsidR="00363180" w:rsidRPr="00C4004B" w:rsidRDefault="00363180" w:rsidP="00363180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采用贪心算法保证能求得最优解的问题是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B54C481" w14:textId="77777777" w:rsidR="00363180" w:rsidRDefault="00363180" w:rsidP="0036318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0</w:t>
      </w:r>
      <w:r>
        <w:rPr>
          <w:rFonts w:hint="eastAsia"/>
        </w:rPr>
        <w:t>-</w:t>
      </w:r>
      <w:r w:rsidRPr="007E420F">
        <w:t>1</w:t>
      </w:r>
      <w:r w:rsidRPr="00C4004B">
        <w:rPr>
          <w:rFonts w:ascii="宋体" w:hAnsi="宋体"/>
        </w:rPr>
        <w:t>背包</w:t>
      </w:r>
      <w:r w:rsidRPr="00E4785B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矩阵链乘</w:t>
      </w:r>
    </w:p>
    <w:p w14:paraId="4E03422F" w14:textId="77777777" w:rsidR="00363180" w:rsidRDefault="00363180" w:rsidP="00363180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最长公共子序列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1C7615">
        <w:rPr>
          <w:highlight w:val="yellow"/>
        </w:rPr>
        <w:t>D</w:t>
      </w:r>
      <w:r w:rsidRPr="001C7615">
        <w:rPr>
          <w:rFonts w:ascii="Consolas" w:hAnsi="Consolas"/>
          <w:highlight w:val="yellow"/>
        </w:rPr>
        <w:t xml:space="preserve">. </w:t>
      </w:r>
      <w:r w:rsidRPr="001C7615">
        <w:rPr>
          <w:rFonts w:ascii="宋体" w:hAnsi="宋体" w:hint="eastAsia"/>
          <w:highlight w:val="yellow"/>
        </w:rPr>
        <w:t>部</w:t>
      </w:r>
      <w:r w:rsidRPr="001C7615">
        <w:rPr>
          <w:rFonts w:ascii="宋体" w:hAnsi="宋体"/>
          <w:highlight w:val="yellow"/>
        </w:rPr>
        <w:t>分（分数）背包</w:t>
      </w:r>
    </w:p>
    <w:p w14:paraId="6E0EDD30" w14:textId="77777777" w:rsidR="00363180" w:rsidRDefault="00363180" w:rsidP="0036318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B486BA7" wp14:editId="3456D131">
            <wp:extent cx="5274310" cy="185039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D8B3D" w14:textId="77777777" w:rsidR="00363180" w:rsidRDefault="00363180" w:rsidP="00251235"/>
    <w:p w14:paraId="0F54828B" w14:textId="77777777" w:rsidR="00DF55F6" w:rsidRDefault="00DF55F6" w:rsidP="00DF55F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在求解某问题时，经过分析发现该问题具有最优子结构和重叠子问题性质。则适合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算法设计策略得到最优解。若了解问题的解空间，并以广度优先的方式搜索解空间，则采用的是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65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算法策略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3820C738" w14:textId="77777777" w:rsidR="00DF55F6" w:rsidRPr="00E01B9F" w:rsidRDefault="00DF55F6" w:rsidP="00DF55F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64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分治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贪心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1C7615">
        <w:rPr>
          <w:rFonts w:hint="eastAsia"/>
          <w:highlight w:val="yellow"/>
        </w:rPr>
        <w:t>C</w:t>
      </w:r>
      <w:r w:rsidRPr="001C7615">
        <w:rPr>
          <w:rFonts w:ascii="Consolas" w:hAnsi="Consolas" w:hint="eastAsia"/>
          <w:highlight w:val="yellow"/>
        </w:rPr>
        <w:t xml:space="preserve">. </w:t>
      </w:r>
      <w:r w:rsidRPr="001C7615">
        <w:rPr>
          <w:rFonts w:ascii="宋体" w:hAnsi="宋体" w:hint="eastAsia"/>
          <w:highlight w:val="yellow"/>
        </w:rPr>
        <w:t>动态规划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回溯</w:t>
      </w:r>
    </w:p>
    <w:p w14:paraId="5C877613" w14:textId="77777777" w:rsidR="00DF55F6" w:rsidRDefault="00DF55F6" w:rsidP="00DF55F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65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动态规划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贪心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回溯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1C7615">
        <w:rPr>
          <w:rFonts w:hint="eastAsia"/>
          <w:highlight w:val="yellow"/>
        </w:rPr>
        <w:t>D</w:t>
      </w:r>
      <w:r w:rsidRPr="001C7615">
        <w:rPr>
          <w:rFonts w:ascii="Consolas" w:hAnsi="Consolas" w:hint="eastAsia"/>
          <w:highlight w:val="yellow"/>
        </w:rPr>
        <w:t xml:space="preserve">. </w:t>
      </w:r>
      <w:r w:rsidRPr="001C7615">
        <w:rPr>
          <w:rFonts w:ascii="宋体" w:hAnsi="宋体" w:hint="eastAsia"/>
          <w:highlight w:val="yellow"/>
        </w:rPr>
        <w:t>分支限界</w:t>
      </w:r>
    </w:p>
    <w:p w14:paraId="70F30061" w14:textId="77777777" w:rsidR="00565467" w:rsidRPr="00DF55F6" w:rsidRDefault="00565467" w:rsidP="00251235"/>
    <w:sectPr w:rsidR="00565467" w:rsidRPr="00DF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87B0" w14:textId="77777777" w:rsidR="005D7450" w:rsidRDefault="005D7450" w:rsidP="00C4528D">
      <w:pPr>
        <w:spacing w:line="240" w:lineRule="auto"/>
      </w:pPr>
      <w:r>
        <w:separator/>
      </w:r>
    </w:p>
  </w:endnote>
  <w:endnote w:type="continuationSeparator" w:id="0">
    <w:p w14:paraId="11CFAA22" w14:textId="77777777" w:rsidR="005D7450" w:rsidRDefault="005D745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DDAE" w14:textId="77777777" w:rsidR="005D7450" w:rsidRDefault="005D7450" w:rsidP="00C4528D">
      <w:pPr>
        <w:spacing w:line="240" w:lineRule="auto"/>
      </w:pPr>
      <w:r>
        <w:separator/>
      </w:r>
    </w:p>
  </w:footnote>
  <w:footnote w:type="continuationSeparator" w:id="0">
    <w:p w14:paraId="6F974688" w14:textId="77777777" w:rsidR="005D7450" w:rsidRDefault="005D745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57A4"/>
    <w:rsid w:val="000E1563"/>
    <w:rsid w:val="001522D8"/>
    <w:rsid w:val="001A7368"/>
    <w:rsid w:val="001C0001"/>
    <w:rsid w:val="002115FF"/>
    <w:rsid w:val="00251235"/>
    <w:rsid w:val="00325639"/>
    <w:rsid w:val="00335511"/>
    <w:rsid w:val="00363180"/>
    <w:rsid w:val="003B5D0B"/>
    <w:rsid w:val="003F34B9"/>
    <w:rsid w:val="003F42F0"/>
    <w:rsid w:val="00467870"/>
    <w:rsid w:val="004B50B7"/>
    <w:rsid w:val="004E1598"/>
    <w:rsid w:val="0054227B"/>
    <w:rsid w:val="005431FC"/>
    <w:rsid w:val="00565467"/>
    <w:rsid w:val="005D7450"/>
    <w:rsid w:val="005E32A7"/>
    <w:rsid w:val="00686C24"/>
    <w:rsid w:val="0075710B"/>
    <w:rsid w:val="007A418F"/>
    <w:rsid w:val="00832588"/>
    <w:rsid w:val="008343F4"/>
    <w:rsid w:val="00932B74"/>
    <w:rsid w:val="009C66A1"/>
    <w:rsid w:val="00AB5C6D"/>
    <w:rsid w:val="00AE5D92"/>
    <w:rsid w:val="00AF466E"/>
    <w:rsid w:val="00B87008"/>
    <w:rsid w:val="00B978A0"/>
    <w:rsid w:val="00BC5959"/>
    <w:rsid w:val="00BD3BD0"/>
    <w:rsid w:val="00BF76B2"/>
    <w:rsid w:val="00C42B3D"/>
    <w:rsid w:val="00C4528D"/>
    <w:rsid w:val="00C941D7"/>
    <w:rsid w:val="00D15D19"/>
    <w:rsid w:val="00D83265"/>
    <w:rsid w:val="00DA1458"/>
    <w:rsid w:val="00DF55F6"/>
    <w:rsid w:val="00E025CF"/>
    <w:rsid w:val="00E63C8F"/>
    <w:rsid w:val="00F050ED"/>
    <w:rsid w:val="00F24FDC"/>
    <w:rsid w:val="00F97A0F"/>
    <w:rsid w:val="00FA4ED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CS4y187Hk?p=3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2022-05-12T16:19:00Z</dcterms:modified>
</cp:coreProperties>
</file>