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46E26DA0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2D3773">
        <w:t>8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2D3773">
        <w:t>9</w:t>
      </w:r>
      <w:r w:rsidR="000B14ED">
        <w:rPr>
          <w:rFonts w:hint="eastAsia"/>
        </w:rPr>
        <w:t>：</w:t>
      </w:r>
      <w:hyperlink r:id="rId6" w:history="1">
        <w:r w:rsidR="002D3773">
          <w:rPr>
            <w:rStyle w:val="af8"/>
          </w:rPr>
          <w:t>https://www.bilibili.com/video/BV1QU4y1o7MS?p=8</w:t>
        </w:r>
      </w:hyperlink>
    </w:p>
    <w:p w14:paraId="6493E960" w14:textId="434CDDFE" w:rsidR="000B14ED" w:rsidRDefault="000B14ED" w:rsidP="000B14ED"/>
    <w:p w14:paraId="76ED2CE4" w14:textId="7D4D35C2" w:rsidR="00222C80" w:rsidRDefault="00222C80" w:rsidP="000B14ED">
      <w:r>
        <w:rPr>
          <w:noProof/>
        </w:rPr>
        <w:drawing>
          <wp:inline distT="0" distB="0" distL="0" distR="0" wp14:anchorId="161443F2" wp14:editId="4A93445D">
            <wp:extent cx="5274310" cy="32410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CC2CB" w14:textId="77777777" w:rsidR="00222C80" w:rsidRDefault="00222C80" w:rsidP="000B14ED"/>
    <w:p w14:paraId="0AEBCA56" w14:textId="76D79A41" w:rsidR="00251235" w:rsidRDefault="004F17A8" w:rsidP="00932B74">
      <w:pPr>
        <w:pStyle w:val="1"/>
      </w:pPr>
      <w:r>
        <w:rPr>
          <w:rFonts w:hint="eastAsia"/>
        </w:rPr>
        <w:t>对象</w:t>
      </w:r>
      <w:r w:rsidR="005B37D1">
        <w:rPr>
          <w:rFonts w:hint="eastAsia"/>
        </w:rPr>
        <w:t>和消息</w:t>
      </w:r>
    </w:p>
    <w:p w14:paraId="1AAB1566" w14:textId="77777777" w:rsidR="00FD488D" w:rsidRPr="005B17BA" w:rsidRDefault="00FD488D" w:rsidP="00FD488D">
      <w:pPr>
        <w:ind w:firstLineChars="200" w:firstLine="420"/>
        <w:rPr>
          <w:rFonts w:ascii="宋体" w:hAnsi="宋体"/>
        </w:rPr>
      </w:pPr>
      <w:r w:rsidRPr="005B17BA">
        <w:rPr>
          <w:rFonts w:ascii="宋体" w:hAnsi="宋体" w:hint="eastAsia"/>
        </w:rPr>
        <w:t>以下关于类和对象的叙述中，错误的是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37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30609F7B" w14:textId="77777777" w:rsidR="00FD488D" w:rsidRDefault="00FD488D" w:rsidP="00FD488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37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类是具有相同属性和服务的一组对象的集合</w:t>
      </w:r>
    </w:p>
    <w:p w14:paraId="05D2F8B8" w14:textId="77777777" w:rsidR="00FD488D" w:rsidRPr="005B17BA" w:rsidRDefault="00FD488D" w:rsidP="00FD488D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类是一个对象模板，用它仅可以产生一个对象</w:t>
      </w:r>
    </w:p>
    <w:p w14:paraId="099C65D1" w14:textId="77777777" w:rsidR="00FD488D" w:rsidRPr="005B17BA" w:rsidRDefault="00FD488D" w:rsidP="00FD488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在客观世界中实际存在的是类的实例，即对象</w:t>
      </w:r>
    </w:p>
    <w:p w14:paraId="4FFAB487" w14:textId="77777777" w:rsidR="00FD488D" w:rsidRDefault="00FD488D" w:rsidP="00FD488D">
      <w:pPr>
        <w:ind w:firstLine="1179"/>
      </w:pP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类为属于该类的全部对象提供了统一的抽象描述</w:t>
      </w:r>
    </w:p>
    <w:p w14:paraId="061BCDDC" w14:textId="4332A73A" w:rsidR="00251235" w:rsidRDefault="00251235" w:rsidP="00251235"/>
    <w:p w14:paraId="5261DF5D" w14:textId="77777777" w:rsidR="00FD488D" w:rsidRPr="00E64E9C" w:rsidRDefault="00FD488D" w:rsidP="00FD488D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t>采用面向对象开发方法时，对象是系统运行时基本实体。以下关于对象的叙述中，正确的是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37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0FC2E3A1" w14:textId="77777777" w:rsidR="00FD488D" w:rsidRDefault="00FD488D" w:rsidP="00FD488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37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对象只能包括数据</w:t>
      </w:r>
      <w:r>
        <w:rPr>
          <w:rFonts w:ascii="宋体" w:hAnsi="宋体" w:hint="eastAsia"/>
        </w:rPr>
        <w:t>（</w:t>
      </w:r>
      <w:r w:rsidRPr="00E64E9C">
        <w:rPr>
          <w:rFonts w:ascii="宋体" w:hAnsi="宋体" w:hint="eastAsia"/>
        </w:rPr>
        <w:t>属性</w:t>
      </w:r>
      <w:r>
        <w:rPr>
          <w:rFonts w:ascii="宋体" w:hAnsi="宋体" w:hint="eastAsia"/>
        </w:rPr>
        <w:t>）</w:t>
      </w:r>
    </w:p>
    <w:p w14:paraId="42A36018" w14:textId="77777777" w:rsidR="00FD488D" w:rsidRPr="00E64E9C" w:rsidRDefault="00FD488D" w:rsidP="00FD488D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对象只能包括操作</w:t>
      </w:r>
      <w:r>
        <w:rPr>
          <w:rFonts w:ascii="宋体" w:hAnsi="宋体" w:hint="eastAsia"/>
        </w:rPr>
        <w:t>（</w:t>
      </w:r>
      <w:r w:rsidRPr="00E64E9C">
        <w:rPr>
          <w:rFonts w:ascii="宋体" w:hAnsi="宋体" w:hint="eastAsia"/>
        </w:rPr>
        <w:t>行为</w:t>
      </w:r>
      <w:r>
        <w:rPr>
          <w:rFonts w:ascii="宋体" w:hAnsi="宋体" w:hint="eastAsia"/>
        </w:rPr>
        <w:t>）</w:t>
      </w:r>
    </w:p>
    <w:p w14:paraId="10AA52F0" w14:textId="77777777" w:rsidR="00FD488D" w:rsidRDefault="00FD488D" w:rsidP="00FD488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对象一定有相同的属性和行为</w:t>
      </w:r>
    </w:p>
    <w:p w14:paraId="713C68F9" w14:textId="77777777" w:rsidR="00FD488D" w:rsidRDefault="00FD488D" w:rsidP="00FD488D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对象通常由对象名、属性和操作三个部分组成</w:t>
      </w:r>
    </w:p>
    <w:p w14:paraId="12EBDA89" w14:textId="77777777" w:rsidR="00FD488D" w:rsidRDefault="00FD488D" w:rsidP="00251235"/>
    <w:p w14:paraId="3B1ECB4B" w14:textId="77777777" w:rsidR="00FD488D" w:rsidRPr="00397CEC" w:rsidRDefault="00FD488D" w:rsidP="00FD488D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lastRenderedPageBreak/>
        <w:t>在面向对象的系统中，对象是运行时实体，其组成部分不包括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37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；一个类定义了一组大体相似的对象，这些对象共享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38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2769E0F4" w14:textId="77777777" w:rsidR="00FD488D" w:rsidRDefault="00FD488D" w:rsidP="00FD488D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37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消息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行为（操作）</w:t>
      </w:r>
    </w:p>
    <w:p w14:paraId="23E7A8EA" w14:textId="77777777" w:rsidR="00FD488D" w:rsidRPr="00397CEC" w:rsidRDefault="00FD488D" w:rsidP="00FD488D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对象名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状态</w:t>
      </w:r>
    </w:p>
    <w:p w14:paraId="0947DC4C" w14:textId="77777777" w:rsidR="00FD488D" w:rsidRDefault="00FD488D" w:rsidP="00FD488D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38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属性和状态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对象名和状态</w:t>
      </w:r>
    </w:p>
    <w:p w14:paraId="24DB076F" w14:textId="77777777" w:rsidR="00FD488D" w:rsidRPr="00397CEC" w:rsidRDefault="00FD488D" w:rsidP="00FD488D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行为和多重度</w:t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属性和行为</w:t>
      </w:r>
    </w:p>
    <w:p w14:paraId="652E4520" w14:textId="287484FF" w:rsidR="00FD488D" w:rsidRDefault="00FD488D" w:rsidP="00251235"/>
    <w:p w14:paraId="51A0402B" w14:textId="77777777" w:rsidR="00822E54" w:rsidRDefault="00822E54" w:rsidP="00822E54">
      <w:pPr>
        <w:ind w:firstLine="420"/>
        <w:rPr>
          <w:rFonts w:ascii="宋体" w:hAnsi="宋体"/>
        </w:rPr>
      </w:pPr>
      <w:r w:rsidRPr="000D0990">
        <w:rPr>
          <w:rFonts w:ascii="宋体" w:hAnsi="宋体" w:hint="eastAsia"/>
        </w:rPr>
        <w:t>对象的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37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 w:hint="eastAsia"/>
        </w:rPr>
        <w:t>标识了该对象的所有属性</w:t>
      </w:r>
      <w:r>
        <w:rPr>
          <w:rFonts w:ascii="宋体" w:hAnsi="宋体" w:hint="eastAsia"/>
        </w:rPr>
        <w:t>（</w:t>
      </w:r>
      <w:r w:rsidRPr="000D0990">
        <w:rPr>
          <w:rFonts w:ascii="宋体" w:hAnsi="宋体" w:hint="eastAsia"/>
        </w:rPr>
        <w:t>通常是静态的</w:t>
      </w:r>
      <w:r>
        <w:rPr>
          <w:rFonts w:ascii="宋体" w:hAnsi="宋体" w:hint="eastAsia"/>
        </w:rPr>
        <w:t>）</w:t>
      </w:r>
      <w:r w:rsidRPr="000D0990">
        <w:rPr>
          <w:rFonts w:ascii="宋体" w:hAnsi="宋体" w:hint="eastAsia"/>
        </w:rPr>
        <w:t>以及每个属性的当前值</w:t>
      </w:r>
      <w:r>
        <w:rPr>
          <w:rFonts w:ascii="宋体" w:hAnsi="宋体" w:hint="eastAsia"/>
        </w:rPr>
        <w:t>（</w:t>
      </w:r>
      <w:r w:rsidRPr="000D0990">
        <w:rPr>
          <w:rFonts w:ascii="宋体" w:hAnsi="宋体" w:hint="eastAsia"/>
        </w:rPr>
        <w:t>通常是动态的</w:t>
      </w:r>
      <w:r>
        <w:rPr>
          <w:rFonts w:ascii="宋体" w:hAnsi="宋体" w:hint="eastAsia"/>
        </w:rPr>
        <w:t>）</w:t>
      </w:r>
      <w:r w:rsidRPr="000D09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0BCAA517" w14:textId="77777777" w:rsidR="00822E54" w:rsidRDefault="00822E54" w:rsidP="00822E54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37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822E54">
        <w:rPr>
          <w:rFonts w:hint="eastAsia"/>
        </w:rPr>
        <w:t>A</w:t>
      </w:r>
      <w:r w:rsidRPr="00822E54">
        <w:rPr>
          <w:rFonts w:ascii="Consolas" w:hAnsi="Consolas" w:hint="eastAsia"/>
        </w:rPr>
        <w:t xml:space="preserve">. </w:t>
      </w:r>
      <w:r w:rsidRPr="00822E54">
        <w:rPr>
          <w:rFonts w:ascii="宋体" w:hAnsi="宋体" w:hint="eastAsia"/>
        </w:rPr>
        <w:t>状态</w:t>
      </w:r>
      <w:r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唯一</w:t>
      </w:r>
      <w:r w:rsidRPr="007E420F">
        <w:rPr>
          <w:rFonts w:hint="eastAsia"/>
        </w:rPr>
        <w:t>ID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行为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语义</w:t>
      </w:r>
    </w:p>
    <w:p w14:paraId="191EE768" w14:textId="77777777" w:rsidR="00822E54" w:rsidRPr="00822E54" w:rsidRDefault="00822E54" w:rsidP="00251235"/>
    <w:sectPr w:rsidR="00822E54" w:rsidRPr="00822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DC946" w14:textId="77777777" w:rsidR="00553AA6" w:rsidRDefault="00553AA6" w:rsidP="00C4528D">
      <w:pPr>
        <w:spacing w:line="240" w:lineRule="auto"/>
      </w:pPr>
      <w:r>
        <w:separator/>
      </w:r>
    </w:p>
  </w:endnote>
  <w:endnote w:type="continuationSeparator" w:id="0">
    <w:p w14:paraId="15F38E97" w14:textId="77777777" w:rsidR="00553AA6" w:rsidRDefault="00553AA6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51541" w14:textId="77777777" w:rsidR="00553AA6" w:rsidRDefault="00553AA6" w:rsidP="00C4528D">
      <w:pPr>
        <w:spacing w:line="240" w:lineRule="auto"/>
      </w:pPr>
      <w:r>
        <w:separator/>
      </w:r>
    </w:p>
  </w:footnote>
  <w:footnote w:type="continuationSeparator" w:id="0">
    <w:p w14:paraId="4B063E0C" w14:textId="77777777" w:rsidR="00553AA6" w:rsidRDefault="00553AA6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413"/>
    <w:rsid w:val="000248A9"/>
    <w:rsid w:val="000B14ED"/>
    <w:rsid w:val="000C7ECA"/>
    <w:rsid w:val="000E1563"/>
    <w:rsid w:val="001522D8"/>
    <w:rsid w:val="001A7368"/>
    <w:rsid w:val="002115FF"/>
    <w:rsid w:val="00222C80"/>
    <w:rsid w:val="00251235"/>
    <w:rsid w:val="0028589E"/>
    <w:rsid w:val="002D3773"/>
    <w:rsid w:val="00335511"/>
    <w:rsid w:val="003F34B9"/>
    <w:rsid w:val="003F42F0"/>
    <w:rsid w:val="00467870"/>
    <w:rsid w:val="004B50B7"/>
    <w:rsid w:val="004F17A8"/>
    <w:rsid w:val="004F5E3D"/>
    <w:rsid w:val="0054227B"/>
    <w:rsid w:val="005431FC"/>
    <w:rsid w:val="00553AA6"/>
    <w:rsid w:val="005B37D1"/>
    <w:rsid w:val="005E32A7"/>
    <w:rsid w:val="007227FB"/>
    <w:rsid w:val="0075710B"/>
    <w:rsid w:val="007A418F"/>
    <w:rsid w:val="00822E54"/>
    <w:rsid w:val="00832588"/>
    <w:rsid w:val="008343F4"/>
    <w:rsid w:val="00932B74"/>
    <w:rsid w:val="009B0D0A"/>
    <w:rsid w:val="009B75A9"/>
    <w:rsid w:val="009C66A1"/>
    <w:rsid w:val="00AB5C6D"/>
    <w:rsid w:val="00AE5D92"/>
    <w:rsid w:val="00AE68C3"/>
    <w:rsid w:val="00AF466E"/>
    <w:rsid w:val="00B978A0"/>
    <w:rsid w:val="00BC5959"/>
    <w:rsid w:val="00BD3BD0"/>
    <w:rsid w:val="00BF76B2"/>
    <w:rsid w:val="00C4528D"/>
    <w:rsid w:val="00C941D7"/>
    <w:rsid w:val="00D83265"/>
    <w:rsid w:val="00E025CF"/>
    <w:rsid w:val="00EE50F1"/>
    <w:rsid w:val="00F050ED"/>
    <w:rsid w:val="00F24FDC"/>
    <w:rsid w:val="00FA7955"/>
    <w:rsid w:val="00FB2970"/>
    <w:rsid w:val="00FD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QU4y1o7MS?p=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33</cp:revision>
  <dcterms:created xsi:type="dcterms:W3CDTF">2021-12-30T17:32:00Z</dcterms:created>
  <dcterms:modified xsi:type="dcterms:W3CDTF">2022-03-10T10:25:00Z</dcterms:modified>
</cp:coreProperties>
</file>