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91F6" w14:textId="4DD12511" w:rsidR="007A6FC5" w:rsidRPr="00996DE4" w:rsidRDefault="006B2517" w:rsidP="006B2517">
      <w:pPr>
        <w:pStyle w:val="1"/>
      </w:pPr>
      <w:bookmarkStart w:id="0" w:name="_Toc75686871"/>
      <w:r>
        <w:rPr>
          <w:rFonts w:hint="eastAsia"/>
        </w:rPr>
        <w:t>2</w:t>
      </w:r>
      <w:r>
        <w:t>018</w:t>
      </w:r>
      <w:r>
        <w:rPr>
          <w:rFonts w:hint="eastAsia"/>
        </w:rPr>
        <w:t>年上半年</w:t>
      </w:r>
      <w:r w:rsidR="007A6FC5" w:rsidRPr="00996DE4">
        <w:rPr>
          <w:rFonts w:hint="eastAsia"/>
        </w:rPr>
        <w:t>试题六</w:t>
      </w:r>
      <w:bookmarkEnd w:id="0"/>
    </w:p>
    <w:p w14:paraId="55E7F12F" w14:textId="77777777" w:rsidR="006112A1" w:rsidRPr="0057311E" w:rsidRDefault="006112A1" w:rsidP="006112A1">
      <w:pPr>
        <w:ind w:firstLineChars="200" w:firstLine="420"/>
        <w:rPr>
          <w:rFonts w:cs="Times New Roman"/>
        </w:rPr>
      </w:pPr>
      <w:r w:rsidRPr="0057311E">
        <w:rPr>
          <w:rFonts w:cs="Times New Roman" w:hint="eastAsia"/>
        </w:rPr>
        <w:t>阅读下列说明和</w:t>
      </w:r>
      <w:r w:rsidRPr="0057311E">
        <w:rPr>
          <w:rFonts w:cs="Times New Roman" w:hint="eastAsia"/>
        </w:rPr>
        <w:t>Java</w:t>
      </w:r>
      <w:r w:rsidRPr="0057311E">
        <w:rPr>
          <w:rFonts w:cs="Times New Roman" w:hint="eastAsia"/>
        </w:rPr>
        <w:t>代码，将应填入</w:t>
      </w:r>
      <w:r w:rsidRPr="0057311E">
        <w:rPr>
          <w:rFonts w:ascii="Consolas" w:hAnsi="Consolas" w:cs="Times New Roman" w:hint="eastAsia"/>
          <w:u w:val="single"/>
        </w:rPr>
        <w:t xml:space="preserve"> </w:t>
      </w:r>
      <w:r w:rsidRPr="00007F21">
        <w:rPr>
          <w:rFonts w:ascii="Consolas" w:hAnsi="Consolas" w:cs="Times New Roman"/>
          <w:u w:val="single"/>
        </w:rPr>
        <w:t xml:space="preserve"> </w:t>
      </w:r>
      <w:r w:rsidRPr="0057311E">
        <w:rPr>
          <w:rFonts w:cs="Times New Roman" w:hint="eastAsia"/>
          <w:u w:val="single"/>
        </w:rPr>
        <w:t>（</w:t>
      </w:r>
      <w:r w:rsidRPr="0057311E">
        <w:rPr>
          <w:rFonts w:cs="Times New Roman" w:hint="eastAsia"/>
          <w:u w:val="single"/>
        </w:rPr>
        <w:t>n</w:t>
      </w:r>
      <w:r w:rsidRPr="0057311E">
        <w:rPr>
          <w:rFonts w:cs="Times New Roman" w:hint="eastAsia"/>
          <w:u w:val="single"/>
        </w:rPr>
        <w:t>）</w:t>
      </w:r>
      <w:r w:rsidRPr="0057311E">
        <w:rPr>
          <w:rFonts w:ascii="Consolas" w:hAnsi="Consolas" w:cs="Times New Roman" w:hint="eastAsia"/>
          <w:u w:val="single"/>
        </w:rPr>
        <w:t xml:space="preserve"> </w:t>
      </w:r>
      <w:r w:rsidRPr="00007F21">
        <w:rPr>
          <w:rFonts w:ascii="Consolas" w:hAnsi="Consolas" w:cs="Times New Roman"/>
          <w:u w:val="single"/>
        </w:rPr>
        <w:t xml:space="preserve"> </w:t>
      </w:r>
      <w:r w:rsidRPr="0057311E">
        <w:rPr>
          <w:rFonts w:cs="Times New Roman" w:hint="eastAsia"/>
        </w:rPr>
        <w:t>处的字句写在答题纸的对应栏内。</w:t>
      </w:r>
    </w:p>
    <w:p w14:paraId="3E1C6ADF" w14:textId="77777777" w:rsidR="006112A1" w:rsidRPr="0057311E" w:rsidRDefault="006112A1" w:rsidP="006112A1">
      <w:pPr>
        <w:rPr>
          <w:rFonts w:cs="Times New Roman"/>
        </w:rPr>
      </w:pPr>
      <w:r w:rsidRPr="0057311E">
        <w:rPr>
          <w:rFonts w:cs="Times New Roman" w:hint="eastAsia"/>
        </w:rPr>
        <w:t>【说明】</w:t>
      </w:r>
    </w:p>
    <w:p w14:paraId="633CBBD6" w14:textId="77777777" w:rsidR="006112A1" w:rsidRPr="0057311E" w:rsidRDefault="006112A1" w:rsidP="006112A1">
      <w:pPr>
        <w:ind w:firstLineChars="200" w:firstLine="420"/>
        <w:rPr>
          <w:rFonts w:cs="Times New Roman"/>
        </w:rPr>
      </w:pPr>
      <w:r w:rsidRPr="0057311E">
        <w:rPr>
          <w:rFonts w:cs="Times New Roman" w:hint="eastAsia"/>
        </w:rPr>
        <w:t>生成器（</w:t>
      </w:r>
      <w:r w:rsidRPr="0057311E">
        <w:rPr>
          <w:rFonts w:cs="Times New Roman" w:hint="eastAsia"/>
        </w:rPr>
        <w:t>Builder</w:t>
      </w:r>
      <w:r w:rsidRPr="0057311E">
        <w:rPr>
          <w:rFonts w:cs="Times New Roman" w:hint="eastAsia"/>
        </w:rPr>
        <w:t>）模式的意图是将一个复杂对象的构建与它的表示分离，使得同样的构建过程可以创建不同的表示。图</w:t>
      </w:r>
      <w:r w:rsidRPr="0057311E">
        <w:rPr>
          <w:rFonts w:cs="Times New Roman" w:hint="eastAsia"/>
        </w:rPr>
        <w:t>6-1</w:t>
      </w:r>
      <w:r w:rsidRPr="0057311E">
        <w:rPr>
          <w:rFonts w:cs="Times New Roman" w:hint="eastAsia"/>
        </w:rPr>
        <w:t>所示为其类图。</w:t>
      </w:r>
    </w:p>
    <w:p w14:paraId="2BFEDDE1" w14:textId="77777777" w:rsidR="006112A1" w:rsidRPr="0057311E" w:rsidRDefault="006112A1" w:rsidP="006112A1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6A6BD2D1" wp14:editId="45838EA4">
            <wp:extent cx="4371429" cy="3542857"/>
            <wp:effectExtent l="0" t="0" r="0" b="635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3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2D21C" w14:textId="77777777" w:rsidR="006112A1" w:rsidRPr="0057311E" w:rsidRDefault="006112A1" w:rsidP="006112A1">
      <w:pPr>
        <w:rPr>
          <w:rFonts w:cs="Times New Roman"/>
        </w:rPr>
      </w:pPr>
    </w:p>
    <w:p w14:paraId="7A93600C" w14:textId="77777777" w:rsidR="006112A1" w:rsidRDefault="006112A1" w:rsidP="006112A1">
      <w:pPr>
        <w:rPr>
          <w:rFonts w:cs="Times New Roman"/>
        </w:rPr>
      </w:pPr>
      <w:r w:rsidRPr="0057311E">
        <w:rPr>
          <w:rFonts w:cs="Times New Roman" w:hint="eastAsia"/>
        </w:rPr>
        <w:t>【</w:t>
      </w:r>
      <w:r w:rsidRPr="0057311E">
        <w:rPr>
          <w:rFonts w:cs="Times New Roman" w:hint="eastAsia"/>
        </w:rPr>
        <w:t>Java</w:t>
      </w:r>
      <w:r w:rsidRPr="0057311E">
        <w:rPr>
          <w:rFonts w:cs="Times New Roman" w:hint="eastAsia"/>
        </w:rPr>
        <w:t>代码】</w:t>
      </w:r>
    </w:p>
    <w:p w14:paraId="02D8B183" w14:textId="77777777" w:rsidR="006112A1" w:rsidRPr="000E4CEC" w:rsidRDefault="006112A1" w:rsidP="006112A1">
      <w:pPr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import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java.util.*;</w:t>
      </w:r>
    </w:p>
    <w:p w14:paraId="4E1E9986" w14:textId="77777777" w:rsidR="006112A1" w:rsidRPr="000E4CEC" w:rsidRDefault="006112A1" w:rsidP="006112A1">
      <w:pPr>
        <w:rPr>
          <w:rFonts w:ascii="Consolas" w:hAnsi="Consolas" w:cs="Times New Roman"/>
        </w:rPr>
      </w:pPr>
    </w:p>
    <w:p w14:paraId="06F48699" w14:textId="77777777" w:rsidR="006112A1" w:rsidRPr="000E4CEC" w:rsidRDefault="006112A1" w:rsidP="006112A1">
      <w:pPr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class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Product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{</w:t>
      </w:r>
    </w:p>
    <w:p w14:paraId="6DDC48B0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private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String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partA;</w:t>
      </w:r>
    </w:p>
    <w:p w14:paraId="36DD6F1D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private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String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partB;</w:t>
      </w:r>
    </w:p>
    <w:p w14:paraId="67FC8A05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public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Product()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{}</w:t>
      </w:r>
    </w:p>
    <w:p w14:paraId="5E47BD87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public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void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setPartA(String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s)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{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partA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=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s;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}</w:t>
      </w:r>
    </w:p>
    <w:p w14:paraId="013ECA79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public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void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setPartB(String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s)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{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partB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=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s;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}</w:t>
      </w:r>
    </w:p>
    <w:p w14:paraId="60EA430C" w14:textId="77777777" w:rsidR="006112A1" w:rsidRPr="000E4CEC" w:rsidRDefault="006112A1" w:rsidP="006112A1">
      <w:pPr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}</w:t>
      </w:r>
    </w:p>
    <w:p w14:paraId="161AFAF4" w14:textId="77777777" w:rsidR="006112A1" w:rsidRDefault="006112A1" w:rsidP="006112A1">
      <w:pPr>
        <w:rPr>
          <w:rFonts w:ascii="Consolas" w:hAnsi="Consolas" w:cs="Times New Roman"/>
        </w:rPr>
      </w:pPr>
    </w:p>
    <w:p w14:paraId="1B78646A" w14:textId="77777777" w:rsidR="006112A1" w:rsidRPr="000E4CEC" w:rsidRDefault="006112A1" w:rsidP="006112A1">
      <w:pPr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lastRenderedPageBreak/>
        <w:t>interface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Builder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{</w:t>
      </w:r>
    </w:p>
    <w:p w14:paraId="74B0E8C8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public</w:t>
      </w:r>
      <w:r w:rsidRPr="00007F21">
        <w:rPr>
          <w:rFonts w:ascii="Consolas" w:hAnsi="Consolas" w:cs="Times New Roman"/>
        </w:rPr>
        <w:t xml:space="preserve"> </w:t>
      </w:r>
      <w:r w:rsidRPr="00007F21">
        <w:rPr>
          <w:rFonts w:ascii="Consolas" w:hAnsi="Consolas" w:cs="Times New Roman"/>
          <w:u w:val="single"/>
        </w:rPr>
        <w:t xml:space="preserve">  </w:t>
      </w:r>
      <w:r w:rsidRPr="000E4CEC">
        <w:rPr>
          <w:rFonts w:ascii="Consolas" w:hAnsi="Consolas" w:cs="Times New Roman"/>
          <w:u w:val="single"/>
        </w:rPr>
        <w:t>(1)</w:t>
      </w:r>
      <w:r w:rsidRPr="00007F21">
        <w:rPr>
          <w:rFonts w:ascii="Consolas" w:hAnsi="Consolas" w:cs="Times New Roman"/>
          <w:u w:val="single"/>
        </w:rPr>
        <w:t xml:space="preserve">  </w:t>
      </w:r>
      <w:r w:rsidRPr="000E4CEC">
        <w:rPr>
          <w:rFonts w:ascii="Consolas" w:hAnsi="Consolas" w:cs="Times New Roman"/>
        </w:rPr>
        <w:t>;</w:t>
      </w:r>
    </w:p>
    <w:p w14:paraId="41DF3C4A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public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void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buildPartB();</w:t>
      </w:r>
    </w:p>
    <w:p w14:paraId="2C18B1A2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public</w:t>
      </w:r>
      <w:r w:rsidRPr="00007F21">
        <w:rPr>
          <w:rFonts w:ascii="Consolas" w:hAnsi="Consolas" w:cs="Times New Roman"/>
        </w:rPr>
        <w:t xml:space="preserve"> </w:t>
      </w:r>
      <w:r w:rsidRPr="00007F21">
        <w:rPr>
          <w:rFonts w:ascii="Consolas" w:hAnsi="Consolas" w:cs="Times New Roman"/>
          <w:u w:val="single"/>
        </w:rPr>
        <w:t xml:space="preserve">  </w:t>
      </w:r>
      <w:r w:rsidRPr="000E4CEC">
        <w:rPr>
          <w:rFonts w:ascii="Consolas" w:hAnsi="Consolas" w:cs="Times New Roman"/>
          <w:u w:val="single"/>
        </w:rPr>
        <w:t>(2)</w:t>
      </w:r>
      <w:r w:rsidRPr="00007F21">
        <w:rPr>
          <w:rFonts w:ascii="Consolas" w:hAnsi="Consolas" w:cs="Times New Roman"/>
          <w:u w:val="single"/>
        </w:rPr>
        <w:t xml:space="preserve">  </w:t>
      </w:r>
      <w:r w:rsidRPr="000E4CEC">
        <w:rPr>
          <w:rFonts w:ascii="Consolas" w:hAnsi="Consolas" w:cs="Times New Roman"/>
        </w:rPr>
        <w:t>;</w:t>
      </w:r>
    </w:p>
    <w:p w14:paraId="4A636A05" w14:textId="77777777" w:rsidR="006112A1" w:rsidRPr="000E4CEC" w:rsidRDefault="006112A1" w:rsidP="006112A1">
      <w:pPr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}</w:t>
      </w:r>
    </w:p>
    <w:p w14:paraId="62E7174F" w14:textId="77777777" w:rsidR="006112A1" w:rsidRPr="000E4CEC" w:rsidRDefault="006112A1" w:rsidP="006112A1">
      <w:pPr>
        <w:rPr>
          <w:rFonts w:ascii="Consolas" w:hAnsi="Consolas" w:cs="Times New Roman"/>
        </w:rPr>
      </w:pPr>
    </w:p>
    <w:p w14:paraId="56761534" w14:textId="77777777" w:rsidR="006112A1" w:rsidRPr="000E4CEC" w:rsidRDefault="006112A1" w:rsidP="006112A1">
      <w:pPr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class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ConcreteBuilder1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implements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Builder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{</w:t>
      </w:r>
    </w:p>
    <w:p w14:paraId="0B184E20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private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Product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product;</w:t>
      </w:r>
    </w:p>
    <w:p w14:paraId="3E79DA1F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public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ConcreteBuilder1()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{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product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=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new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Product();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}</w:t>
      </w:r>
    </w:p>
    <w:p w14:paraId="63B1AF73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public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void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buildPartA()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{</w:t>
      </w:r>
      <w:r w:rsidRPr="00007F21">
        <w:rPr>
          <w:rFonts w:ascii="Consolas" w:hAnsi="Consolas" w:cs="Times New Roman"/>
        </w:rPr>
        <w:t xml:space="preserve"> </w:t>
      </w:r>
      <w:r w:rsidRPr="00007F21">
        <w:rPr>
          <w:rFonts w:ascii="Consolas" w:hAnsi="Consolas" w:cs="Times New Roman"/>
          <w:u w:val="single"/>
        </w:rPr>
        <w:t xml:space="preserve">  </w:t>
      </w:r>
      <w:r w:rsidRPr="000E4CEC">
        <w:rPr>
          <w:rFonts w:ascii="Consolas" w:hAnsi="Consolas" w:cs="Times New Roman"/>
          <w:u w:val="single"/>
        </w:rPr>
        <w:t>(3)</w:t>
      </w:r>
      <w:r w:rsidRPr="00007F21">
        <w:rPr>
          <w:rFonts w:ascii="Consolas" w:hAnsi="Consolas" w:cs="Times New Roman"/>
          <w:u w:val="single"/>
        </w:rPr>
        <w:t xml:space="preserve">  </w:t>
      </w:r>
      <w:r w:rsidRPr="000E4CEC">
        <w:rPr>
          <w:rFonts w:ascii="Consolas" w:hAnsi="Consolas" w:cs="Times New Roman"/>
        </w:rPr>
        <w:t>("Component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A");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}</w:t>
      </w:r>
    </w:p>
    <w:p w14:paraId="32A4C6F7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public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void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buildPartB()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{</w:t>
      </w:r>
      <w:r w:rsidRPr="00007F21">
        <w:rPr>
          <w:rFonts w:ascii="Consolas" w:hAnsi="Consolas" w:cs="Times New Roman"/>
        </w:rPr>
        <w:t xml:space="preserve"> </w:t>
      </w:r>
      <w:r w:rsidRPr="00007F21">
        <w:rPr>
          <w:rFonts w:ascii="Consolas" w:hAnsi="Consolas" w:cs="Times New Roman"/>
          <w:u w:val="single"/>
        </w:rPr>
        <w:t xml:space="preserve">  </w:t>
      </w:r>
      <w:r w:rsidRPr="000E4CEC">
        <w:rPr>
          <w:rFonts w:ascii="Consolas" w:hAnsi="Consolas" w:cs="Times New Roman"/>
          <w:u w:val="single"/>
        </w:rPr>
        <w:t>(4)</w:t>
      </w:r>
      <w:r w:rsidRPr="00007F21">
        <w:rPr>
          <w:rFonts w:ascii="Consolas" w:hAnsi="Consolas" w:cs="Times New Roman"/>
          <w:u w:val="single"/>
        </w:rPr>
        <w:t xml:space="preserve">  </w:t>
      </w:r>
      <w:r w:rsidRPr="000E4CEC">
        <w:rPr>
          <w:rFonts w:ascii="Consolas" w:hAnsi="Consolas" w:cs="Times New Roman"/>
        </w:rPr>
        <w:t>("Component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B");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}</w:t>
      </w:r>
    </w:p>
    <w:p w14:paraId="7671B2B1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public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Product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getResult()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{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return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product;}</w:t>
      </w:r>
    </w:p>
    <w:p w14:paraId="02E11CA7" w14:textId="77777777" w:rsidR="006112A1" w:rsidRPr="000E4CEC" w:rsidRDefault="006112A1" w:rsidP="006112A1">
      <w:pPr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}</w:t>
      </w:r>
    </w:p>
    <w:p w14:paraId="1114D8F6" w14:textId="77777777" w:rsidR="006112A1" w:rsidRPr="000E4CEC" w:rsidRDefault="006112A1" w:rsidP="006112A1">
      <w:pPr>
        <w:rPr>
          <w:rFonts w:ascii="Consolas" w:hAnsi="Consolas" w:cs="Times New Roman"/>
        </w:rPr>
      </w:pPr>
    </w:p>
    <w:p w14:paraId="67D401E0" w14:textId="77777777" w:rsidR="006112A1" w:rsidRPr="000E4CEC" w:rsidRDefault="006112A1" w:rsidP="006112A1">
      <w:pPr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class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ConcreteBuilder2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implements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Builder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{</w:t>
      </w:r>
    </w:p>
    <w:p w14:paraId="4B58DB2C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//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代码省略</w:t>
      </w:r>
    </w:p>
    <w:p w14:paraId="2ADCF6EF" w14:textId="77777777" w:rsidR="006112A1" w:rsidRPr="000E4CEC" w:rsidRDefault="006112A1" w:rsidP="006112A1">
      <w:pPr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}</w:t>
      </w:r>
    </w:p>
    <w:p w14:paraId="79FA0164" w14:textId="77777777" w:rsidR="006112A1" w:rsidRPr="000E4CEC" w:rsidRDefault="006112A1" w:rsidP="006112A1">
      <w:pPr>
        <w:rPr>
          <w:rFonts w:ascii="Consolas" w:hAnsi="Consolas" w:cs="Times New Roman"/>
        </w:rPr>
      </w:pPr>
    </w:p>
    <w:p w14:paraId="07145FFA" w14:textId="77777777" w:rsidR="006112A1" w:rsidRPr="000E4CEC" w:rsidRDefault="006112A1" w:rsidP="006112A1">
      <w:pPr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class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Director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{</w:t>
      </w:r>
    </w:p>
    <w:p w14:paraId="33B2BD08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private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Builder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builder;</w:t>
      </w:r>
    </w:p>
    <w:p w14:paraId="6B0AB31F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public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Director(Builder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builder)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{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this.builder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=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builder;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}</w:t>
      </w:r>
    </w:p>
    <w:p w14:paraId="14869697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public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void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construct()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{</w:t>
      </w:r>
    </w:p>
    <w:p w14:paraId="0A4BC8BE" w14:textId="77777777" w:rsidR="006112A1" w:rsidRPr="000E4CEC" w:rsidRDefault="006112A1" w:rsidP="006112A1">
      <w:pPr>
        <w:ind w:left="420" w:firstLine="420"/>
        <w:rPr>
          <w:rFonts w:ascii="Consolas" w:hAnsi="Consolas" w:cs="Times New Roman"/>
        </w:rPr>
      </w:pPr>
      <w:r w:rsidRPr="00007F21">
        <w:rPr>
          <w:rFonts w:ascii="Consolas" w:hAnsi="Consolas" w:cs="Times New Roman"/>
          <w:u w:val="single"/>
        </w:rPr>
        <w:t xml:space="preserve">  </w:t>
      </w:r>
      <w:r w:rsidRPr="000E4CEC">
        <w:rPr>
          <w:rFonts w:ascii="Consolas" w:hAnsi="Consolas" w:cs="Times New Roman"/>
          <w:u w:val="single"/>
        </w:rPr>
        <w:t>(5)</w:t>
      </w:r>
      <w:r w:rsidRPr="00007F21">
        <w:rPr>
          <w:rFonts w:ascii="Consolas" w:hAnsi="Consolas" w:cs="Times New Roman"/>
          <w:u w:val="single"/>
        </w:rPr>
        <w:t xml:space="preserve">  </w:t>
      </w:r>
      <w:r w:rsidRPr="000E4CEC">
        <w:rPr>
          <w:rFonts w:ascii="Consolas" w:hAnsi="Consolas" w:cs="Times New Roman"/>
        </w:rPr>
        <w:t>;</w:t>
      </w:r>
    </w:p>
    <w:p w14:paraId="1860E91B" w14:textId="77777777" w:rsidR="006112A1" w:rsidRPr="000E4CEC" w:rsidRDefault="006112A1" w:rsidP="006112A1">
      <w:pPr>
        <w:ind w:left="420"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//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代码省略</w:t>
      </w:r>
    </w:p>
    <w:p w14:paraId="58DB809B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}</w:t>
      </w:r>
    </w:p>
    <w:p w14:paraId="77E1A54E" w14:textId="77777777" w:rsidR="006112A1" w:rsidRPr="000E4CEC" w:rsidRDefault="006112A1" w:rsidP="006112A1">
      <w:pPr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}</w:t>
      </w:r>
    </w:p>
    <w:p w14:paraId="268F89DD" w14:textId="77777777" w:rsidR="006112A1" w:rsidRDefault="006112A1" w:rsidP="006112A1">
      <w:pPr>
        <w:rPr>
          <w:rFonts w:ascii="Consolas" w:hAnsi="Consolas" w:cs="Times New Roman"/>
        </w:rPr>
      </w:pPr>
    </w:p>
    <w:p w14:paraId="6BA8A5BF" w14:textId="77777777" w:rsidR="006112A1" w:rsidRDefault="006112A1" w:rsidP="006112A1">
      <w:pPr>
        <w:rPr>
          <w:rFonts w:ascii="Consolas" w:hAnsi="Consolas" w:cs="Times New Roman"/>
        </w:rPr>
      </w:pPr>
    </w:p>
    <w:p w14:paraId="3FEB6EA6" w14:textId="77777777" w:rsidR="006112A1" w:rsidRDefault="006112A1" w:rsidP="006112A1">
      <w:pPr>
        <w:rPr>
          <w:rFonts w:ascii="Consolas" w:hAnsi="Consolas" w:cs="Times New Roman"/>
        </w:rPr>
      </w:pPr>
    </w:p>
    <w:p w14:paraId="46009D43" w14:textId="77777777" w:rsidR="006112A1" w:rsidRPr="000E4CEC" w:rsidRDefault="006112A1" w:rsidP="006112A1">
      <w:pPr>
        <w:rPr>
          <w:rFonts w:ascii="Consolas" w:hAnsi="Consolas" w:cs="Times New Roman"/>
        </w:rPr>
      </w:pPr>
    </w:p>
    <w:p w14:paraId="209DEDB5" w14:textId="77777777" w:rsidR="006112A1" w:rsidRPr="000E4CEC" w:rsidRDefault="006112A1" w:rsidP="006112A1">
      <w:pPr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lastRenderedPageBreak/>
        <w:t>class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Test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{</w:t>
      </w:r>
    </w:p>
    <w:p w14:paraId="65B4EE7A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public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static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void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main(String[]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args)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{</w:t>
      </w:r>
    </w:p>
    <w:p w14:paraId="692DA139" w14:textId="77777777" w:rsidR="006112A1" w:rsidRPr="000E4CEC" w:rsidRDefault="006112A1" w:rsidP="006112A1">
      <w:pPr>
        <w:ind w:left="420"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Director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director1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=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new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Director(new</w:t>
      </w:r>
      <w:r w:rsidRPr="00007F21">
        <w:rPr>
          <w:rFonts w:ascii="Consolas" w:hAnsi="Consolas" w:cs="Times New Roman"/>
        </w:rPr>
        <w:t xml:space="preserve"> </w:t>
      </w:r>
      <w:r w:rsidRPr="000E4CEC">
        <w:rPr>
          <w:rFonts w:ascii="Consolas" w:hAnsi="Consolas" w:cs="Times New Roman"/>
        </w:rPr>
        <w:t>ConcreteBuilder1());</w:t>
      </w:r>
    </w:p>
    <w:p w14:paraId="168EFEEC" w14:textId="77777777" w:rsidR="006112A1" w:rsidRPr="000E4CEC" w:rsidRDefault="006112A1" w:rsidP="006112A1">
      <w:pPr>
        <w:ind w:left="420"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director1.construct();</w:t>
      </w:r>
    </w:p>
    <w:p w14:paraId="06D656D7" w14:textId="77777777" w:rsidR="006112A1" w:rsidRPr="000E4CEC" w:rsidRDefault="006112A1" w:rsidP="006112A1">
      <w:pPr>
        <w:ind w:firstLine="420"/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}</w:t>
      </w:r>
    </w:p>
    <w:p w14:paraId="67CE24EF" w14:textId="77777777" w:rsidR="006112A1" w:rsidRPr="0057311E" w:rsidRDefault="006112A1" w:rsidP="006112A1">
      <w:pPr>
        <w:rPr>
          <w:rFonts w:ascii="Consolas" w:hAnsi="Consolas" w:cs="Times New Roman"/>
        </w:rPr>
      </w:pPr>
      <w:r w:rsidRPr="000E4CEC">
        <w:rPr>
          <w:rFonts w:ascii="Consolas" w:hAnsi="Consolas" w:cs="Times New Roman"/>
        </w:rPr>
        <w:t>}</w:t>
      </w:r>
    </w:p>
    <w:p w14:paraId="41F84EA3" w14:textId="77777777" w:rsidR="00CF0909" w:rsidRPr="002314EA" w:rsidRDefault="00CF0909" w:rsidP="00CF0909"/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3D8F8458" w14:textId="6D43ABBF" w:rsidR="002314EA" w:rsidRDefault="002314EA" w:rsidP="00FA0510">
      <w:pPr>
        <w:rPr>
          <w:highlight w:val="yellow"/>
        </w:rPr>
      </w:pPr>
      <w:bookmarkStart w:id="1" w:name="_Hlk92746682"/>
      <w:bookmarkStart w:id="2" w:name="_Hlk68382617"/>
    </w:p>
    <w:p w14:paraId="58209E38" w14:textId="7662B078" w:rsidR="006112A1" w:rsidRDefault="006112A1" w:rsidP="00FA0510">
      <w:pPr>
        <w:rPr>
          <w:highlight w:val="yellow"/>
        </w:rPr>
      </w:pPr>
    </w:p>
    <w:p w14:paraId="4318DB89" w14:textId="2BAAFEFF" w:rsidR="006112A1" w:rsidRDefault="006112A1" w:rsidP="00FA0510">
      <w:pPr>
        <w:rPr>
          <w:highlight w:val="yellow"/>
        </w:rPr>
      </w:pPr>
    </w:p>
    <w:p w14:paraId="5A054983" w14:textId="17E20E5E" w:rsidR="006112A1" w:rsidRDefault="006112A1" w:rsidP="00FA0510">
      <w:pPr>
        <w:rPr>
          <w:highlight w:val="yellow"/>
        </w:rPr>
      </w:pPr>
    </w:p>
    <w:p w14:paraId="564DF594" w14:textId="07D308E8" w:rsidR="006112A1" w:rsidRDefault="006112A1" w:rsidP="00FA0510">
      <w:pPr>
        <w:rPr>
          <w:highlight w:val="yellow"/>
        </w:rPr>
      </w:pPr>
    </w:p>
    <w:p w14:paraId="46097377" w14:textId="739F6522" w:rsidR="006112A1" w:rsidRDefault="006112A1" w:rsidP="00FA0510">
      <w:pPr>
        <w:rPr>
          <w:highlight w:val="yellow"/>
        </w:rPr>
      </w:pPr>
    </w:p>
    <w:p w14:paraId="44F7BF70" w14:textId="6F780FB7" w:rsidR="006112A1" w:rsidRDefault="006112A1" w:rsidP="00FA0510">
      <w:pPr>
        <w:rPr>
          <w:highlight w:val="yellow"/>
        </w:rPr>
      </w:pPr>
    </w:p>
    <w:p w14:paraId="6BFFCC20" w14:textId="4F46D026" w:rsidR="006112A1" w:rsidRDefault="006112A1" w:rsidP="00FA0510">
      <w:pPr>
        <w:rPr>
          <w:highlight w:val="yellow"/>
        </w:rPr>
      </w:pPr>
    </w:p>
    <w:p w14:paraId="6AAC2AA1" w14:textId="69EC40BF" w:rsidR="006112A1" w:rsidRDefault="006112A1" w:rsidP="00FA0510">
      <w:pPr>
        <w:rPr>
          <w:highlight w:val="yellow"/>
        </w:rPr>
      </w:pPr>
    </w:p>
    <w:p w14:paraId="277CCC8F" w14:textId="79C0565F" w:rsidR="006112A1" w:rsidRDefault="006112A1" w:rsidP="00FA0510">
      <w:pPr>
        <w:rPr>
          <w:highlight w:val="yellow"/>
        </w:rPr>
      </w:pPr>
    </w:p>
    <w:p w14:paraId="62BE8534" w14:textId="4208FE1F" w:rsidR="006112A1" w:rsidRDefault="006112A1" w:rsidP="00FA0510">
      <w:pPr>
        <w:rPr>
          <w:highlight w:val="yellow"/>
        </w:rPr>
      </w:pPr>
    </w:p>
    <w:p w14:paraId="6E09CA1E" w14:textId="089BDF75" w:rsidR="006112A1" w:rsidRDefault="006112A1" w:rsidP="00FA0510">
      <w:pPr>
        <w:rPr>
          <w:highlight w:val="yellow"/>
        </w:rPr>
      </w:pPr>
    </w:p>
    <w:p w14:paraId="5ED83709" w14:textId="27C44291" w:rsidR="006112A1" w:rsidRDefault="006112A1" w:rsidP="00FA0510">
      <w:pPr>
        <w:rPr>
          <w:highlight w:val="yellow"/>
        </w:rPr>
      </w:pPr>
    </w:p>
    <w:p w14:paraId="2F3A768A" w14:textId="70E25902" w:rsidR="006112A1" w:rsidRDefault="006112A1" w:rsidP="00FA0510">
      <w:pPr>
        <w:rPr>
          <w:highlight w:val="yellow"/>
        </w:rPr>
      </w:pPr>
    </w:p>
    <w:p w14:paraId="367D8981" w14:textId="0910E35F" w:rsidR="006112A1" w:rsidRDefault="006112A1" w:rsidP="00FA0510">
      <w:pPr>
        <w:rPr>
          <w:highlight w:val="yellow"/>
        </w:rPr>
      </w:pPr>
    </w:p>
    <w:p w14:paraId="67EF6E41" w14:textId="67659D09" w:rsidR="006112A1" w:rsidRDefault="006112A1" w:rsidP="00FA0510">
      <w:pPr>
        <w:rPr>
          <w:highlight w:val="yellow"/>
        </w:rPr>
      </w:pPr>
    </w:p>
    <w:p w14:paraId="404651EA" w14:textId="64C14A35" w:rsidR="006112A1" w:rsidRDefault="006112A1" w:rsidP="00FA0510">
      <w:pPr>
        <w:rPr>
          <w:highlight w:val="yellow"/>
        </w:rPr>
      </w:pPr>
    </w:p>
    <w:p w14:paraId="6648C90A" w14:textId="11557328" w:rsidR="006112A1" w:rsidRDefault="006112A1" w:rsidP="00FA0510">
      <w:pPr>
        <w:rPr>
          <w:highlight w:val="yellow"/>
        </w:rPr>
      </w:pPr>
    </w:p>
    <w:p w14:paraId="162F75F0" w14:textId="35CC38B4" w:rsidR="006112A1" w:rsidRDefault="006112A1" w:rsidP="00FA0510">
      <w:pPr>
        <w:rPr>
          <w:highlight w:val="yellow"/>
        </w:rPr>
      </w:pPr>
    </w:p>
    <w:p w14:paraId="76A813ED" w14:textId="29115054" w:rsidR="006112A1" w:rsidRDefault="006112A1" w:rsidP="00FA0510">
      <w:pPr>
        <w:rPr>
          <w:highlight w:val="yellow"/>
        </w:rPr>
      </w:pPr>
    </w:p>
    <w:p w14:paraId="18436948" w14:textId="6D2A9C8F" w:rsidR="006112A1" w:rsidRDefault="006112A1" w:rsidP="00FA0510">
      <w:pPr>
        <w:rPr>
          <w:highlight w:val="yellow"/>
        </w:rPr>
      </w:pPr>
    </w:p>
    <w:p w14:paraId="16C51D00" w14:textId="77777777" w:rsidR="006112A1" w:rsidRDefault="006112A1" w:rsidP="00FA0510">
      <w:pPr>
        <w:rPr>
          <w:rFonts w:hint="eastAsia"/>
          <w:highlight w:val="yellow"/>
        </w:rPr>
      </w:pPr>
    </w:p>
    <w:p w14:paraId="06AB5769" w14:textId="61B91620" w:rsidR="00FA0510" w:rsidRDefault="00FA0510" w:rsidP="00FA0510">
      <w:r>
        <w:rPr>
          <w:rFonts w:hint="eastAsia"/>
          <w:highlight w:val="yellow"/>
        </w:rPr>
        <w:lastRenderedPageBreak/>
        <w:t>视频解析</w:t>
      </w:r>
      <w:r>
        <w:t>P</w:t>
      </w:r>
      <w:r w:rsidR="00FC2435">
        <w:t>11</w:t>
      </w:r>
      <w:r>
        <w:rPr>
          <w:rFonts w:hint="eastAsia"/>
        </w:rPr>
        <w:t>：</w:t>
      </w:r>
      <w:hyperlink r:id="rId7" w:history="1">
        <w:r w:rsidR="00F137A1">
          <w:rPr>
            <w:rStyle w:val="af8"/>
          </w:rPr>
          <w:t>https://www.bilibili.com/video/BV1XT4y1v7ih?p=11</w:t>
        </w:r>
      </w:hyperlink>
    </w:p>
    <w:bookmarkEnd w:id="1"/>
    <w:p w14:paraId="7644F8DC" w14:textId="77777777" w:rsidR="00FA0510" w:rsidRDefault="00FA0510" w:rsidP="00FA0510"/>
    <w:p w14:paraId="4F0C0615" w14:textId="1526BA50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2"/>
    </w:p>
    <w:p w14:paraId="09C63967" w14:textId="1F5F244E" w:rsidR="002314EA" w:rsidRDefault="00501F86" w:rsidP="00FA0510">
      <w:r>
        <w:rPr>
          <w:noProof/>
        </w:rPr>
        <w:drawing>
          <wp:inline distT="0" distB="0" distL="0" distR="0" wp14:anchorId="20007C16" wp14:editId="13E6845D">
            <wp:extent cx="5274310" cy="26676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3691" w14:textId="3BCCF34C" w:rsidR="002314EA" w:rsidRDefault="00501F86" w:rsidP="00FA0510">
      <w:r>
        <w:rPr>
          <w:noProof/>
        </w:rPr>
        <w:lastRenderedPageBreak/>
        <w:drawing>
          <wp:inline distT="0" distB="0" distL="0" distR="0" wp14:anchorId="2456123C" wp14:editId="169386FF">
            <wp:extent cx="5274310" cy="51479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9E7C6E" wp14:editId="48FE1706">
            <wp:extent cx="5274310" cy="22790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4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CD2A7" w14:textId="77777777" w:rsidR="00B1288F" w:rsidRDefault="00B1288F" w:rsidP="00C4528D">
      <w:pPr>
        <w:spacing w:line="240" w:lineRule="auto"/>
      </w:pPr>
      <w:r>
        <w:separator/>
      </w:r>
    </w:p>
  </w:endnote>
  <w:endnote w:type="continuationSeparator" w:id="0">
    <w:p w14:paraId="76F059F6" w14:textId="77777777" w:rsidR="00B1288F" w:rsidRDefault="00B1288F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2803C" w14:textId="77777777" w:rsidR="00B1288F" w:rsidRDefault="00B1288F" w:rsidP="00C4528D">
      <w:pPr>
        <w:spacing w:line="240" w:lineRule="auto"/>
      </w:pPr>
      <w:r>
        <w:separator/>
      </w:r>
    </w:p>
  </w:footnote>
  <w:footnote w:type="continuationSeparator" w:id="0">
    <w:p w14:paraId="205A12D9" w14:textId="77777777" w:rsidR="00B1288F" w:rsidRDefault="00B1288F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B14ED"/>
    <w:rsid w:val="000F6B7A"/>
    <w:rsid w:val="001246DF"/>
    <w:rsid w:val="001522D8"/>
    <w:rsid w:val="001A7368"/>
    <w:rsid w:val="00210583"/>
    <w:rsid w:val="002115FF"/>
    <w:rsid w:val="002314EA"/>
    <w:rsid w:val="00251235"/>
    <w:rsid w:val="002557DB"/>
    <w:rsid w:val="00271C24"/>
    <w:rsid w:val="002F308F"/>
    <w:rsid w:val="0032632B"/>
    <w:rsid w:val="00335511"/>
    <w:rsid w:val="003F42F0"/>
    <w:rsid w:val="00467870"/>
    <w:rsid w:val="00497FEE"/>
    <w:rsid w:val="004B50B7"/>
    <w:rsid w:val="00501F86"/>
    <w:rsid w:val="0054227B"/>
    <w:rsid w:val="005431FC"/>
    <w:rsid w:val="005D308C"/>
    <w:rsid w:val="005E2C7A"/>
    <w:rsid w:val="005E32A7"/>
    <w:rsid w:val="006112A1"/>
    <w:rsid w:val="006B2517"/>
    <w:rsid w:val="00766410"/>
    <w:rsid w:val="007A418F"/>
    <w:rsid w:val="007A6FC5"/>
    <w:rsid w:val="007B16E6"/>
    <w:rsid w:val="007C6FCB"/>
    <w:rsid w:val="007E6F89"/>
    <w:rsid w:val="00832588"/>
    <w:rsid w:val="008343F4"/>
    <w:rsid w:val="00851BAE"/>
    <w:rsid w:val="00865606"/>
    <w:rsid w:val="008C6019"/>
    <w:rsid w:val="009514AB"/>
    <w:rsid w:val="00953A5F"/>
    <w:rsid w:val="00966933"/>
    <w:rsid w:val="009A1321"/>
    <w:rsid w:val="00A9296E"/>
    <w:rsid w:val="00AB5C6D"/>
    <w:rsid w:val="00AE5D92"/>
    <w:rsid w:val="00B1288F"/>
    <w:rsid w:val="00B978A0"/>
    <w:rsid w:val="00BC5959"/>
    <w:rsid w:val="00BD3BD0"/>
    <w:rsid w:val="00C4528D"/>
    <w:rsid w:val="00C654BE"/>
    <w:rsid w:val="00C75747"/>
    <w:rsid w:val="00CF0909"/>
    <w:rsid w:val="00D06B6E"/>
    <w:rsid w:val="00D1745F"/>
    <w:rsid w:val="00D24C49"/>
    <w:rsid w:val="00DA5A13"/>
    <w:rsid w:val="00DD7A01"/>
    <w:rsid w:val="00DF5948"/>
    <w:rsid w:val="00E025CF"/>
    <w:rsid w:val="00F137A1"/>
    <w:rsid w:val="00FA0510"/>
    <w:rsid w:val="00FA7955"/>
    <w:rsid w:val="00FB2970"/>
    <w:rsid w:val="00FC2435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  <w:style w:type="character" w:styleId="afa">
    <w:name w:val="FollowedHyperlink"/>
    <w:basedOn w:val="a0"/>
    <w:uiPriority w:val="99"/>
    <w:semiHidden/>
    <w:unhideWhenUsed/>
    <w:rsid w:val="00501F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bilibili.com/video/BV1XT4y1v7ih?p=11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180</Words>
  <Characters>1028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48</cp:revision>
  <dcterms:created xsi:type="dcterms:W3CDTF">2021-12-30T17:32:00Z</dcterms:created>
  <dcterms:modified xsi:type="dcterms:W3CDTF">2022-03-21T17:25:00Z</dcterms:modified>
</cp:coreProperties>
</file>