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before="0" w:after="0" w:line="303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b/>
          <w:color w:val="000000"/>
          <w:spacing w:val="0"/>
          <w:sz w:val="24"/>
        </w:rPr>
      </w:pPr>
      <w:r>
        <w:rPr>
          <w:rStyle w:val="DefaultParagraphFont"/>
          <w:rFonts w:ascii="Calibri" w:eastAsiaTheme="minorHAnsi" w:hAnsiTheme="minorHAnsi" w:cstheme="minorBidi"/>
          <w:b/>
          <w:color w:val="000000"/>
          <w:spacing w:val="0"/>
          <w:sz w:val="24"/>
        </w:rPr>
        <w:t>2015</w:t>
      </w:r>
      <w:r>
        <w:rPr>
          <w:rStyle w:val="DefaultParagraphFont"/>
          <w:rFonts w:ascii="Calibri" w:eastAsiaTheme="minorHAnsi" w:hAnsiTheme="minorHAnsi" w:cstheme="minorBidi"/>
          <w:b/>
          <w:color w:val="000000"/>
          <w:spacing w:val="6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年运营笔试题</w:t>
      </w:r>
    </w:p>
    <w:p>
      <w:pPr>
        <w:pStyle w:val="Normal0"/>
        <w:spacing w:before="362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一共有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5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-4"/>
          <w:sz w:val="21"/>
        </w:rPr>
        <w:t>道题，它会提示“你可以选择一道或多道作答”，时间两个小时。</w:t>
      </w:r>
    </w:p>
    <w:p>
      <w:pPr>
        <w:pStyle w:val="Normal0"/>
        <w:spacing w:before="112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①描述你参加的社团活动中最让你有成就感的一件事。</w:t>
      </w:r>
    </w:p>
    <w:p>
      <w:pPr>
        <w:pStyle w:val="Normal0"/>
        <w:spacing w:before="139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②描述你最有收获的校外实习经历</w:t>
      </w:r>
    </w:p>
    <w:p>
      <w:pPr>
        <w:pStyle w:val="Normal0"/>
        <w:spacing w:before="139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③你是互联网达人嘛？介绍并请用数据阐述（如用过的互联网产品，如微信公众号，访问</w:t>
      </w:r>
    </w:p>
    <w:p>
      <w:pPr>
        <w:pStyle w:val="Normal0"/>
        <w:spacing w:before="139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量和粉丝量是多少等）</w:t>
      </w:r>
    </w:p>
    <w:p>
      <w:pPr>
        <w:pStyle w:val="Normal0"/>
        <w:spacing w:before="139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④你有没有过创业经历？（描述创业背景，你在其中的作用，成果等等）</w:t>
      </w:r>
    </w:p>
    <w:p>
      <w:pPr>
        <w:pStyle w:val="Normal0"/>
        <w:spacing w:before="139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⑤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52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和同龄人相比，你有什么突出的特点？</w:t>
      </w:r>
    </w:p>
    <w:p>
      <w:pPr>
        <w:pStyle w:val="Normal0"/>
        <w:spacing w:before="498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建议深入解答，不用每道题都答，但是答题要有逻辑性，要有自己的想法，最好有项目或</w:t>
      </w:r>
    </w:p>
    <w:p>
      <w:pPr>
        <w:pStyle w:val="Normal0"/>
        <w:spacing w:before="139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者数据支撑。</w:t>
      </w:r>
    </w:p>
    <w:sectPr>
      <w:pgSz w:w="11900" w:h="16820"/>
      <w:pgMar w:top="1438" w:right="100" w:bottom="0" w:left="180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