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4EF99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bookmarkStart w:id="0" w:name="_GoBack"/>
      <w:bookmarkEnd w:id="0"/>
      <w:r w:rsidRPr="00AC7757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问答题 </w:t>
      </w:r>
    </w:p>
    <w:p w14:paraId="6C189DB7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HTML中的table元素有2种布局(table-layout)算法，请给出默认值。并详细说明为什么fixed布局要比auto快？ </w:t>
      </w:r>
    </w:p>
    <w:p w14:paraId="07676D38" w14:textId="77777777" w:rsidR="00AC7757" w:rsidRPr="00AC7757" w:rsidRDefault="00AC7757" w:rsidP="00AC775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5D5BB03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AC7757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编程题 </w:t>
      </w:r>
    </w:p>
    <w:p w14:paraId="13742860" w14:textId="77777777" w:rsidR="00AC7757" w:rsidRPr="00AC7757" w:rsidRDefault="00AC7757" w:rsidP="00AC7757">
      <w:pPr>
        <w:widowControl/>
        <w:spacing w:before="100" w:beforeAutospacing="1" w:after="100" w:afterAutospacing="1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1. 版本排序 </w:t>
      </w:r>
    </w:p>
    <w:p w14:paraId="6A3DACE2" w14:textId="77777777" w:rsidR="00AC7757" w:rsidRPr="00AC7757" w:rsidRDefault="00AC7757" w:rsidP="00AC775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>题目描述：去哪儿前端技术团队一直很富有创新性，经常为了解决实际工作的一些痛点，自主开发一些工具，来解决这些问题。这样，工具的版本就成为了很重要的一个点，开发者如何提供正确版本，使用者如何获取正确版本，都是十分重要的。因此，版本都会遵循业界统一的规范---</w:t>
      </w:r>
      <w:proofErr w:type="spellStart"/>
      <w:r w:rsidRPr="00AC7757">
        <w:rPr>
          <w:rFonts w:ascii="宋体" w:eastAsia="宋体" w:hAnsi="宋体" w:cs="宋体"/>
          <w:kern w:val="0"/>
          <w:sz w:val="24"/>
          <w:szCs w:val="24"/>
        </w:rPr>
        <w:t>SemVer</w:t>
      </w:r>
      <w:proofErr w:type="spellEnd"/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。常规版本规则如下： </w:t>
      </w:r>
    </w:p>
    <w:p w14:paraId="5B1E5B47" w14:textId="77777777" w:rsidR="00AC7757" w:rsidRPr="00AC7757" w:rsidRDefault="00AC7757" w:rsidP="00AC7757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(1) 版本格式：主版本号.次版本号.修订号，例如1.2.3，版本的三个位数都必须存在，并且为0到999之间的整数。 </w:t>
      </w:r>
    </w:p>
    <w:p w14:paraId="36A09254" w14:textId="77777777" w:rsidR="00AC7757" w:rsidRPr="00AC7757" w:rsidRDefault="00AC7757" w:rsidP="00AC7757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(2) 主版本号：当你做了不兼容的功能修改 </w:t>
      </w:r>
    </w:p>
    <w:p w14:paraId="491A6AB2" w14:textId="77777777" w:rsidR="00AC7757" w:rsidRPr="00AC7757" w:rsidRDefault="00AC7757" w:rsidP="00AC7757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(3) 次版本号：当你做了向下兼容的功能性新增 </w:t>
      </w:r>
    </w:p>
    <w:p w14:paraId="157C01C3" w14:textId="77777777" w:rsidR="00AC7757" w:rsidRPr="00AC7757" w:rsidRDefault="00AC7757" w:rsidP="00AC7757">
      <w:pPr>
        <w:widowControl/>
        <w:spacing w:before="100" w:beforeAutospacing="1" w:after="100" w:afterAutospacing="1"/>
        <w:ind w:left="72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(4) 修订号：当你做了向下兼容的问题修正 </w:t>
      </w:r>
    </w:p>
    <w:p w14:paraId="515C5A2C" w14:textId="77777777" w:rsidR="00AC7757" w:rsidRPr="00AC7757" w:rsidRDefault="00AC7757" w:rsidP="00AC775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当然，使用者不一定会指定版本号，可能使用通配符（例如***）未自动获取满足条件的最新版本。（在本题中，只考虑这种情况表示匹配任意版本例如2.2.*，可以匹配所有2.2.1，2.2.2等；） </w:t>
      </w:r>
    </w:p>
    <w:p w14:paraId="5EFC3CFF" w14:textId="77777777" w:rsidR="00AC7757" w:rsidRPr="00AC7757" w:rsidRDefault="00AC7757" w:rsidP="00AC775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现在会给出一个版本列表，并给出使用者的匹配规则，找出符合版本规则而且满足条件的最新版本，并输出，如果没有找到相应结果，则输出0. </w:t>
      </w:r>
    </w:p>
    <w:p w14:paraId="0DBCFBE0" w14:textId="77777777" w:rsidR="00AC7757" w:rsidRPr="00AC7757" w:rsidRDefault="00AC7757" w:rsidP="00AC775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26176FCE" w14:textId="77777777" w:rsidR="00AC7757" w:rsidRPr="00AC7757" w:rsidRDefault="00AC7757" w:rsidP="00AC775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输入第一行是一个整数N，之下N(0&lt;N&lt;=10000)行为版本号，之后一行使用者的匹配规则M(只包含数字或者*的版本，而且也是三位)。 </w:t>
      </w:r>
    </w:p>
    <w:p w14:paraId="6C290AD9" w14:textId="77777777" w:rsidR="00AC7757" w:rsidRPr="00AC7757" w:rsidRDefault="00AC7757" w:rsidP="00AC775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7D921EF0" w14:textId="77777777" w:rsidR="00AC7757" w:rsidRPr="00AC7757" w:rsidRDefault="00AC7757" w:rsidP="00AC775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5 </w:t>
      </w:r>
    </w:p>
    <w:p w14:paraId="69B9E3FB" w14:textId="77777777" w:rsidR="00AC7757" w:rsidRPr="00AC7757" w:rsidRDefault="00AC7757" w:rsidP="00AC775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2.1.4 </w:t>
      </w:r>
    </w:p>
    <w:p w14:paraId="1B6C0BB2" w14:textId="77777777" w:rsidR="00AC7757" w:rsidRPr="00AC7757" w:rsidRDefault="00AC7757" w:rsidP="00AC775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2.5.7 </w:t>
      </w:r>
    </w:p>
    <w:p w14:paraId="1B097AA4" w14:textId="77777777" w:rsidR="00AC7757" w:rsidRPr="00AC7757" w:rsidRDefault="00AC7757" w:rsidP="00AC775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3.4.6 </w:t>
      </w:r>
    </w:p>
    <w:p w14:paraId="55B2AA49" w14:textId="77777777" w:rsidR="00AC7757" w:rsidRPr="00AC7757" w:rsidRDefault="00AC7757" w:rsidP="00AC775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2.1.8 </w:t>
      </w:r>
    </w:p>
    <w:p w14:paraId="423BA203" w14:textId="77777777" w:rsidR="00AC7757" w:rsidRPr="00AC7757" w:rsidRDefault="00AC7757" w:rsidP="00AC775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2.1.0 </w:t>
      </w:r>
    </w:p>
    <w:p w14:paraId="04C331B9" w14:textId="77777777" w:rsidR="00AC7757" w:rsidRPr="00AC7757" w:rsidRDefault="00AC7757" w:rsidP="00AC775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>2.</w:t>
      </w:r>
      <w:proofErr w:type="gramStart"/>
      <w:r w:rsidRPr="00AC7757">
        <w:rPr>
          <w:rFonts w:ascii="宋体" w:eastAsia="宋体" w:hAnsi="宋体" w:cs="宋体"/>
          <w:kern w:val="0"/>
          <w:sz w:val="24"/>
          <w:szCs w:val="24"/>
        </w:rPr>
        <w:t>1.*</w:t>
      </w:r>
      <w:proofErr w:type="gramEnd"/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F573782" w14:textId="77777777" w:rsidR="00AC7757" w:rsidRPr="00AC7757" w:rsidRDefault="00AC7757" w:rsidP="00AC775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样例输出 </w:t>
      </w:r>
    </w:p>
    <w:p w14:paraId="5FF963FF" w14:textId="77777777" w:rsidR="00AC7757" w:rsidRPr="00AC7757" w:rsidRDefault="00AC7757" w:rsidP="00AC775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2.1.8 </w:t>
      </w:r>
    </w:p>
    <w:p w14:paraId="7D7E0B72" w14:textId="77777777" w:rsidR="00AC7757" w:rsidRPr="00AC7757" w:rsidRDefault="00AC7757" w:rsidP="00AC775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789FE23" w14:textId="77777777" w:rsidR="00AC7757" w:rsidRPr="00AC7757" w:rsidRDefault="00AC7757" w:rsidP="00AC775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3E769F2" w14:textId="77777777" w:rsidR="00AC7757" w:rsidRPr="00AC7757" w:rsidRDefault="00AC7757" w:rsidP="00AC775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>2. 在去哪儿，前端工程师，在日常工作中，经常会</w:t>
      </w:r>
      <w:proofErr w:type="gramStart"/>
      <w:r w:rsidRPr="00AC7757">
        <w:rPr>
          <w:rFonts w:ascii="宋体" w:eastAsia="宋体" w:hAnsi="宋体" w:cs="宋体"/>
          <w:kern w:val="0"/>
          <w:sz w:val="24"/>
          <w:szCs w:val="24"/>
        </w:rPr>
        <w:t>使用到模版</w:t>
      </w:r>
      <w:proofErr w:type="gramEnd"/>
      <w:r w:rsidRPr="00AC7757">
        <w:rPr>
          <w:rFonts w:ascii="宋体" w:eastAsia="宋体" w:hAnsi="宋体" w:cs="宋体"/>
          <w:kern w:val="0"/>
          <w:sz w:val="24"/>
          <w:szCs w:val="24"/>
        </w:rPr>
        <w:t>引擎，比较常用的有jQuery Template、</w:t>
      </w:r>
      <w:proofErr w:type="spellStart"/>
      <w:r w:rsidRPr="00AC7757">
        <w:rPr>
          <w:rFonts w:ascii="宋体" w:eastAsia="宋体" w:hAnsi="宋体" w:cs="宋体"/>
          <w:kern w:val="0"/>
          <w:sz w:val="24"/>
          <w:szCs w:val="24"/>
        </w:rPr>
        <w:t>artTemplate</w:t>
      </w:r>
      <w:proofErr w:type="spellEnd"/>
      <w:r w:rsidRPr="00AC7757">
        <w:rPr>
          <w:rFonts w:ascii="宋体" w:eastAsia="宋体" w:hAnsi="宋体" w:cs="宋体"/>
          <w:kern w:val="0"/>
          <w:sz w:val="24"/>
          <w:szCs w:val="24"/>
        </w:rPr>
        <w:t>、Mustache等。现在要求你实现一个简单的类似于Mustache的模版引擎，根据传入的模版字符串和数据，替换模版字符串中的标签，输出</w:t>
      </w:r>
      <w:proofErr w:type="gramStart"/>
      <w:r w:rsidRPr="00AC7757">
        <w:rPr>
          <w:rFonts w:ascii="宋体" w:eastAsia="宋体" w:hAnsi="宋体" w:cs="宋体"/>
          <w:kern w:val="0"/>
          <w:sz w:val="24"/>
          <w:szCs w:val="24"/>
        </w:rPr>
        <w:t>出</w:t>
      </w:r>
      <w:proofErr w:type="gramEnd"/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对应的HTML片段。 </w:t>
      </w:r>
    </w:p>
    <w:p w14:paraId="4FD82B99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需要支持的模版标签有： </w:t>
      </w:r>
    </w:p>
    <w:p w14:paraId="330D7FBF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>（1）{{</w:t>
      </w:r>
      <w:proofErr w:type="spellStart"/>
      <w:r w:rsidRPr="00AC7757">
        <w:rPr>
          <w:rFonts w:ascii="宋体" w:eastAsia="宋体" w:hAnsi="宋体" w:cs="宋体"/>
          <w:kern w:val="0"/>
          <w:sz w:val="24"/>
          <w:szCs w:val="24"/>
        </w:rPr>
        <w:t>keyName</w:t>
      </w:r>
      <w:proofErr w:type="spellEnd"/>
      <w:r w:rsidRPr="00AC7757">
        <w:rPr>
          <w:rFonts w:ascii="宋体" w:eastAsia="宋体" w:hAnsi="宋体" w:cs="宋体"/>
          <w:kern w:val="0"/>
          <w:sz w:val="24"/>
          <w:szCs w:val="24"/>
        </w:rPr>
        <w:t>}}：输出对象中属性名为</w:t>
      </w:r>
      <w:proofErr w:type="spellStart"/>
      <w:r w:rsidRPr="00AC7757">
        <w:rPr>
          <w:rFonts w:ascii="宋体" w:eastAsia="宋体" w:hAnsi="宋体" w:cs="宋体"/>
          <w:kern w:val="0"/>
          <w:sz w:val="24"/>
          <w:szCs w:val="24"/>
        </w:rPr>
        <w:t>keyName</w:t>
      </w:r>
      <w:proofErr w:type="spellEnd"/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的值。需要支持多级属性，比如{{keyName.name1.name2}}; </w:t>
      </w:r>
    </w:p>
    <w:p w14:paraId="27EAA332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> (2) {{</w:t>
      </w:r>
      <w:proofErr w:type="spellStart"/>
      <w:r w:rsidRPr="00AC7757">
        <w:rPr>
          <w:rFonts w:ascii="宋体" w:eastAsia="宋体" w:hAnsi="宋体" w:cs="宋体"/>
          <w:kern w:val="0"/>
          <w:sz w:val="24"/>
          <w:szCs w:val="24"/>
        </w:rPr>
        <w:t>keyName</w:t>
      </w:r>
      <w:proofErr w:type="spellEnd"/>
      <w:r w:rsidRPr="00AC7757">
        <w:rPr>
          <w:rFonts w:ascii="宋体" w:eastAsia="宋体" w:hAnsi="宋体" w:cs="宋体"/>
          <w:kern w:val="0"/>
          <w:sz w:val="24"/>
          <w:szCs w:val="24"/>
        </w:rPr>
        <w:t>}}content{{/</w:t>
      </w:r>
      <w:proofErr w:type="spellStart"/>
      <w:r w:rsidRPr="00AC7757">
        <w:rPr>
          <w:rFonts w:ascii="宋体" w:eastAsia="宋体" w:hAnsi="宋体" w:cs="宋体"/>
          <w:kern w:val="0"/>
          <w:sz w:val="24"/>
          <w:szCs w:val="24"/>
        </w:rPr>
        <w:t>keyName</w:t>
      </w:r>
      <w:proofErr w:type="spellEnd"/>
      <w:r w:rsidRPr="00AC7757">
        <w:rPr>
          <w:rFonts w:ascii="宋体" w:eastAsia="宋体" w:hAnsi="宋体" w:cs="宋体"/>
          <w:kern w:val="0"/>
          <w:sz w:val="24"/>
          <w:szCs w:val="24"/>
        </w:rPr>
        <w:t>}}：</w:t>
      </w:r>
      <w:proofErr w:type="spellStart"/>
      <w:r w:rsidRPr="00AC7757">
        <w:rPr>
          <w:rFonts w:ascii="宋体" w:eastAsia="宋体" w:hAnsi="宋体" w:cs="宋体"/>
          <w:kern w:val="0"/>
          <w:sz w:val="24"/>
          <w:szCs w:val="24"/>
        </w:rPr>
        <w:t>keyName</w:t>
      </w:r>
      <w:proofErr w:type="spellEnd"/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对应的值为“真”时，输出content，为“假”时不输出 </w:t>
      </w:r>
    </w:p>
    <w:p w14:paraId="6F8382B6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> (3) {{#</w:t>
      </w:r>
      <w:proofErr w:type="spellStart"/>
      <w:r w:rsidRPr="00AC7757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AC7757">
        <w:rPr>
          <w:rFonts w:ascii="宋体" w:eastAsia="宋体" w:hAnsi="宋体" w:cs="宋体"/>
          <w:kern w:val="0"/>
          <w:sz w:val="24"/>
          <w:szCs w:val="24"/>
        </w:rPr>
        <w:t>}}content{{/</w:t>
      </w:r>
      <w:proofErr w:type="spellStart"/>
      <w:r w:rsidRPr="00AC7757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AC7757">
        <w:rPr>
          <w:rFonts w:ascii="宋体" w:eastAsia="宋体" w:hAnsi="宋体" w:cs="宋体"/>
          <w:kern w:val="0"/>
          <w:sz w:val="24"/>
          <w:szCs w:val="24"/>
        </w:rPr>
        <w:t>}}：</w:t>
      </w:r>
      <w:proofErr w:type="spellStart"/>
      <w:r w:rsidRPr="00AC7757">
        <w:rPr>
          <w:rFonts w:ascii="宋体" w:eastAsia="宋体" w:hAnsi="宋体" w:cs="宋体"/>
          <w:kern w:val="0"/>
          <w:sz w:val="24"/>
          <w:szCs w:val="24"/>
        </w:rPr>
        <w:t>arr</w:t>
      </w:r>
      <w:proofErr w:type="spellEnd"/>
      <w:r w:rsidRPr="00AC7757">
        <w:rPr>
          <w:rFonts w:ascii="宋体" w:eastAsia="宋体" w:hAnsi="宋体" w:cs="宋体"/>
          <w:kern w:val="0"/>
          <w:sz w:val="24"/>
          <w:szCs w:val="24"/>
        </w:rPr>
        <w:t>对应的值为</w:t>
      </w:r>
      <w:proofErr w:type="gramStart"/>
      <w:r w:rsidRPr="00AC7757">
        <w:rPr>
          <w:rFonts w:ascii="宋体" w:eastAsia="宋体" w:hAnsi="宋体" w:cs="宋体"/>
          <w:kern w:val="0"/>
          <w:sz w:val="24"/>
          <w:szCs w:val="24"/>
        </w:rPr>
        <w:t>“</w:t>
      </w:r>
      <w:proofErr w:type="gramEnd"/>
      <w:r w:rsidRPr="00AC7757">
        <w:rPr>
          <w:rFonts w:ascii="宋体" w:eastAsia="宋体" w:hAnsi="宋体" w:cs="宋体"/>
          <w:kern w:val="0"/>
          <w:sz w:val="24"/>
          <w:szCs w:val="24"/>
        </w:rPr>
        <w:t>假</w:t>
      </w:r>
      <w:proofErr w:type="gramStart"/>
      <w:r w:rsidRPr="00AC7757">
        <w:rPr>
          <w:rFonts w:ascii="宋体" w:eastAsia="宋体" w:hAnsi="宋体" w:cs="宋体"/>
          <w:kern w:val="0"/>
          <w:sz w:val="24"/>
          <w:szCs w:val="24"/>
        </w:rPr>
        <w:t>“</w:t>
      </w:r>
      <w:proofErr w:type="gramEnd"/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时，输出content为“真”时不输出； </w:t>
      </w:r>
    </w:p>
    <w:p w14:paraId="233A803F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 (4) {{.}}表示数组遍历中当前的元素（可以只考虑基本数据类型）。 </w:t>
      </w:r>
    </w:p>
    <w:p w14:paraId="1656BBBE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> (5) {{^</w:t>
      </w:r>
      <w:proofErr w:type="spellStart"/>
      <w:r w:rsidRPr="00AC7757">
        <w:rPr>
          <w:rFonts w:ascii="宋体" w:eastAsia="宋体" w:hAnsi="宋体" w:cs="宋体"/>
          <w:kern w:val="0"/>
          <w:sz w:val="24"/>
          <w:szCs w:val="24"/>
        </w:rPr>
        <w:t>keyName</w:t>
      </w:r>
      <w:proofErr w:type="spellEnd"/>
      <w:r w:rsidRPr="00AC7757">
        <w:rPr>
          <w:rFonts w:ascii="宋体" w:eastAsia="宋体" w:hAnsi="宋体" w:cs="宋体"/>
          <w:kern w:val="0"/>
          <w:sz w:val="24"/>
          <w:szCs w:val="24"/>
        </w:rPr>
        <w:t>}}content{{/</w:t>
      </w:r>
      <w:proofErr w:type="spellStart"/>
      <w:r w:rsidRPr="00AC7757">
        <w:rPr>
          <w:rFonts w:ascii="宋体" w:eastAsia="宋体" w:hAnsi="宋体" w:cs="宋体"/>
          <w:kern w:val="0"/>
          <w:sz w:val="24"/>
          <w:szCs w:val="24"/>
        </w:rPr>
        <w:t>keyName</w:t>
      </w:r>
      <w:proofErr w:type="spellEnd"/>
      <w:r w:rsidRPr="00AC7757">
        <w:rPr>
          <w:rFonts w:ascii="宋体" w:eastAsia="宋体" w:hAnsi="宋体" w:cs="宋体"/>
          <w:kern w:val="0"/>
          <w:sz w:val="24"/>
          <w:szCs w:val="24"/>
        </w:rPr>
        <w:t>}}：</w:t>
      </w:r>
      <w:proofErr w:type="spellStart"/>
      <w:r w:rsidRPr="00AC7757">
        <w:rPr>
          <w:rFonts w:ascii="宋体" w:eastAsia="宋体" w:hAnsi="宋体" w:cs="宋体"/>
          <w:kern w:val="0"/>
          <w:sz w:val="24"/>
          <w:szCs w:val="24"/>
        </w:rPr>
        <w:t>keyName</w:t>
      </w:r>
      <w:proofErr w:type="spellEnd"/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对应的值为“假”时，输出content，为“真”时不输出； </w:t>
      </w:r>
    </w:p>
    <w:p w14:paraId="186D2D1C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注意：如果给定的数据中，没有对应的属性字段，标签替换为空。 </w:t>
      </w:r>
    </w:p>
    <w:p w14:paraId="2F6850C8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输入： </w:t>
      </w:r>
    </w:p>
    <w:p w14:paraId="4FEFD8AE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第一行出入模版字符串（长度不超过1000），字符串中可以包含模版标签，也可以不包括标签。 </w:t>
      </w:r>
    </w:p>
    <w:p w14:paraId="3F5864C0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第二行输入需要渲染的数据（JSON字符串，长度不超过1000）。 </w:t>
      </w:r>
    </w:p>
    <w:p w14:paraId="3D1DF5EA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输出： </w:t>
      </w:r>
    </w:p>
    <w:p w14:paraId="416FD585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输出对应的HTML的片段。 </w:t>
      </w:r>
    </w:p>
    <w:p w14:paraId="7A5F1C0A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代码输入： </w:t>
      </w:r>
    </w:p>
    <w:p w14:paraId="2DC3ABD6" w14:textId="77777777" w:rsidR="00AC7757" w:rsidRPr="00AC7757" w:rsidRDefault="00AC7757" w:rsidP="00AC775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&lt;h1&gt;Welcome </w:t>
      </w:r>
      <w:proofErr w:type="spellStart"/>
      <w:r w:rsidRPr="00AC7757">
        <w:rPr>
          <w:rFonts w:ascii="宋体" w:eastAsia="宋体" w:hAnsi="宋体" w:cs="宋体"/>
          <w:kern w:val="0"/>
          <w:sz w:val="24"/>
          <w:szCs w:val="24"/>
        </w:rPr>
        <w:t>Qunar</w:t>
      </w:r>
      <w:proofErr w:type="spellEnd"/>
      <w:r w:rsidRPr="00AC7757">
        <w:rPr>
          <w:rFonts w:ascii="宋体" w:eastAsia="宋体" w:hAnsi="宋体" w:cs="宋体"/>
          <w:kern w:val="0"/>
          <w:sz w:val="24"/>
          <w:szCs w:val="24"/>
        </w:rPr>
        <w:t xml:space="preserve">-Man&lt;/h1&gt; </w:t>
      </w:r>
    </w:p>
    <w:p w14:paraId="7AA5957E" w14:textId="77777777" w:rsidR="000E573E" w:rsidRDefault="000E573E"/>
    <w:sectPr w:rsidR="000E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8B"/>
    <w:rsid w:val="000E573E"/>
    <w:rsid w:val="0064678B"/>
    <w:rsid w:val="009E5B20"/>
    <w:rsid w:val="00A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D58C0-621E-4BEE-BEE7-98D6F7FE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C775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75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C77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77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4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2018-07-04T07:15:00Z</dcterms:created>
  <dcterms:modified xsi:type="dcterms:W3CDTF">2018-07-04T07:15:00Z</dcterms:modified>
</cp:coreProperties>
</file>